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83" w:rsidRPr="00662F41" w:rsidRDefault="00817383" w:rsidP="00817383">
      <w:pPr>
        <w:pStyle w:val="Nessunaspaziatura"/>
        <w:rPr>
          <w:rFonts w:ascii="Times New Roman" w:hAnsi="Times New Roman" w:cs="Times New Roman"/>
          <w:b/>
          <w:sz w:val="32"/>
          <w:szCs w:val="32"/>
          <w:lang w:val="en-US"/>
        </w:rPr>
      </w:pPr>
      <w:r w:rsidRPr="00662F41">
        <w:rPr>
          <w:rFonts w:ascii="Times New Roman" w:hAnsi="Times New Roman" w:cs="Times New Roman"/>
          <w:b/>
          <w:sz w:val="32"/>
          <w:szCs w:val="32"/>
          <w:lang w:val="en-US"/>
        </w:rPr>
        <w:t>2.1. Consistency of the Salesian community in number and quality</w:t>
      </w:r>
    </w:p>
    <w:p w:rsidR="00817383" w:rsidRPr="00211724" w:rsidRDefault="00817383" w:rsidP="00817383">
      <w:pPr>
        <w:pStyle w:val="Nessunaspaziatura"/>
        <w:rPr>
          <w:rFonts w:ascii="Times New Roman" w:hAnsi="Times New Roman" w:cs="Times New Roman"/>
          <w:sz w:val="24"/>
          <w:szCs w:val="24"/>
          <w:lang w:val="en-US"/>
        </w:rPr>
      </w:pPr>
    </w:p>
    <w:p w:rsidR="00817383" w:rsidRPr="00211724" w:rsidRDefault="00817383" w:rsidP="00817383">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Fr.</w:t>
      </w:r>
      <w:r w:rsidRPr="00211724">
        <w:rPr>
          <w:rFonts w:ascii="Times New Roman" w:hAnsi="Times New Roman" w:cs="Times New Roman"/>
          <w:sz w:val="24"/>
          <w:szCs w:val="24"/>
          <w:lang w:val="en-US"/>
        </w:rPr>
        <w:t xml:space="preserve"> Franc</w:t>
      </w:r>
      <w:r>
        <w:rPr>
          <w:rFonts w:ascii="Times New Roman" w:hAnsi="Times New Roman" w:cs="Times New Roman"/>
          <w:sz w:val="24"/>
          <w:szCs w:val="24"/>
          <w:lang w:val="en-US"/>
        </w:rPr>
        <w:t>is</w:t>
      </w:r>
      <w:r w:rsidRPr="00211724">
        <w:rPr>
          <w:rFonts w:ascii="Times New Roman" w:hAnsi="Times New Roman" w:cs="Times New Roman"/>
          <w:sz w:val="24"/>
          <w:szCs w:val="24"/>
          <w:lang w:val="en-US"/>
        </w:rPr>
        <w:t xml:space="preserve"> C</w:t>
      </w:r>
      <w:r>
        <w:rPr>
          <w:rFonts w:ascii="Times New Roman" w:hAnsi="Times New Roman" w:cs="Times New Roman"/>
          <w:sz w:val="24"/>
          <w:szCs w:val="24"/>
          <w:lang w:val="en-US"/>
        </w:rPr>
        <w:t>EREDA</w:t>
      </w:r>
    </w:p>
    <w:p w:rsidR="00817383" w:rsidRPr="00D703CE" w:rsidRDefault="00817383" w:rsidP="00817383">
      <w:pPr>
        <w:pStyle w:val="Nessunaspaziatura"/>
        <w:rPr>
          <w:rFonts w:ascii="Times New Roman" w:hAnsi="Times New Roman" w:cs="Times New Roman"/>
          <w:i/>
          <w:sz w:val="24"/>
          <w:szCs w:val="24"/>
          <w:lang w:val="en-US"/>
        </w:rPr>
      </w:pPr>
      <w:r w:rsidRPr="00D703CE">
        <w:rPr>
          <w:rFonts w:ascii="Times New Roman" w:hAnsi="Times New Roman" w:cs="Times New Roman"/>
          <w:i/>
          <w:sz w:val="24"/>
          <w:szCs w:val="24"/>
          <w:lang w:val="en-US"/>
        </w:rPr>
        <w:t>Vicar of the Rector Major</w:t>
      </w:r>
    </w:p>
    <w:p w:rsidR="00817383" w:rsidRDefault="00817383" w:rsidP="00817383">
      <w:pPr>
        <w:pStyle w:val="Nessunaspaziatura"/>
        <w:rPr>
          <w:rFonts w:ascii="Times New Roman" w:hAnsi="Times New Roman" w:cs="Times New Roman"/>
          <w:sz w:val="24"/>
          <w:szCs w:val="24"/>
          <w:lang w:val="en-US"/>
        </w:rPr>
      </w:pPr>
    </w:p>
    <w:p w:rsidR="00817383" w:rsidRDefault="00817383" w:rsidP="00817383">
      <w:pPr>
        <w:pStyle w:val="Nessunaspaziatura"/>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A careful look at our recent General Chapters highlights </w:t>
      </w:r>
      <w:r>
        <w:rPr>
          <w:rFonts w:ascii="Times New Roman" w:hAnsi="Times New Roman" w:cs="Times New Roman"/>
          <w:sz w:val="24"/>
          <w:szCs w:val="24"/>
          <w:lang w:val="en-US"/>
        </w:rPr>
        <w:t>the extent to which</w:t>
      </w:r>
      <w:r w:rsidRPr="00211724">
        <w:rPr>
          <w:rFonts w:ascii="Times New Roman" w:hAnsi="Times New Roman" w:cs="Times New Roman"/>
          <w:sz w:val="24"/>
          <w:szCs w:val="24"/>
          <w:lang w:val="en-US"/>
        </w:rPr>
        <w:t xml:space="preserve"> the Salesian community</w:t>
      </w:r>
      <w:r>
        <w:rPr>
          <w:rFonts w:ascii="Times New Roman" w:hAnsi="Times New Roman" w:cs="Times New Roman"/>
          <w:sz w:val="24"/>
          <w:szCs w:val="24"/>
          <w:lang w:val="en-US"/>
        </w:rPr>
        <w:t xml:space="preserve"> </w:t>
      </w:r>
      <w:r w:rsidRPr="00211724">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regarded today </w:t>
      </w:r>
      <w:r w:rsidRPr="00211724">
        <w:rPr>
          <w:rFonts w:ascii="Times New Roman" w:hAnsi="Times New Roman" w:cs="Times New Roman"/>
          <w:sz w:val="24"/>
          <w:szCs w:val="24"/>
          <w:lang w:val="en-US"/>
        </w:rPr>
        <w:t xml:space="preserve">with hope, but also with concern. </w:t>
      </w:r>
      <w:r>
        <w:rPr>
          <w:rFonts w:ascii="Times New Roman" w:hAnsi="Times New Roman" w:cs="Times New Roman"/>
          <w:sz w:val="24"/>
          <w:szCs w:val="24"/>
          <w:lang w:val="en-US"/>
        </w:rPr>
        <w:t>It is the focus of most of t</w:t>
      </w:r>
      <w:r w:rsidRPr="00211724">
        <w:rPr>
          <w:rFonts w:ascii="Times New Roman" w:hAnsi="Times New Roman" w:cs="Times New Roman"/>
          <w:sz w:val="24"/>
          <w:szCs w:val="24"/>
          <w:lang w:val="en-US"/>
        </w:rPr>
        <w:t xml:space="preserve">he guidelines of the last </w:t>
      </w:r>
      <w:r>
        <w:rPr>
          <w:rFonts w:ascii="Times New Roman" w:hAnsi="Times New Roman" w:cs="Times New Roman"/>
          <w:sz w:val="24"/>
          <w:szCs w:val="24"/>
          <w:lang w:val="en-US"/>
        </w:rPr>
        <w:t>C</w:t>
      </w:r>
      <w:r w:rsidRPr="00211724">
        <w:rPr>
          <w:rFonts w:ascii="Times New Roman" w:hAnsi="Times New Roman" w:cs="Times New Roman"/>
          <w:sz w:val="24"/>
          <w:szCs w:val="24"/>
          <w:lang w:val="en-US"/>
        </w:rPr>
        <w:t>hapters</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only </w:t>
      </w:r>
      <w:r w:rsidRPr="00211724">
        <w:rPr>
          <w:rFonts w:ascii="Times New Roman" w:hAnsi="Times New Roman" w:cs="Times New Roman"/>
          <w:sz w:val="24"/>
          <w:szCs w:val="24"/>
          <w:lang w:val="en-US"/>
        </w:rPr>
        <w:t xml:space="preserve">natural </w:t>
      </w:r>
      <w:r>
        <w:rPr>
          <w:rFonts w:ascii="Times New Roman" w:hAnsi="Times New Roman" w:cs="Times New Roman"/>
          <w:sz w:val="24"/>
          <w:szCs w:val="24"/>
          <w:lang w:val="en-US"/>
        </w:rPr>
        <w:t>since</w:t>
      </w:r>
      <w:r w:rsidRPr="00211724">
        <w:rPr>
          <w:rFonts w:ascii="Times New Roman" w:hAnsi="Times New Roman" w:cs="Times New Roman"/>
          <w:sz w:val="24"/>
          <w:szCs w:val="24"/>
          <w:lang w:val="en-US"/>
        </w:rPr>
        <w:t xml:space="preserve"> the local community is the place where the </w:t>
      </w:r>
      <w:r>
        <w:rPr>
          <w:rFonts w:ascii="Times New Roman" w:hAnsi="Times New Roman" w:cs="Times New Roman"/>
          <w:sz w:val="24"/>
          <w:szCs w:val="24"/>
          <w:lang w:val="en-US"/>
        </w:rPr>
        <w:t>confreres</w:t>
      </w:r>
      <w:r w:rsidRPr="00211724">
        <w:rPr>
          <w:rFonts w:ascii="Times New Roman" w:hAnsi="Times New Roman" w:cs="Times New Roman"/>
          <w:sz w:val="24"/>
          <w:szCs w:val="24"/>
          <w:lang w:val="en-US"/>
        </w:rPr>
        <w:t xml:space="preserve"> live and grow in their vocation</w:t>
      </w:r>
      <w:r>
        <w:rPr>
          <w:rFonts w:ascii="Times New Roman" w:hAnsi="Times New Roman" w:cs="Times New Roman"/>
          <w:sz w:val="24"/>
          <w:szCs w:val="24"/>
          <w:lang w:val="en-US"/>
        </w:rPr>
        <w:t>; it</w:t>
      </w:r>
      <w:r w:rsidRPr="00211724">
        <w:rPr>
          <w:rFonts w:ascii="Times New Roman" w:hAnsi="Times New Roman" w:cs="Times New Roman"/>
          <w:sz w:val="24"/>
          <w:szCs w:val="24"/>
          <w:lang w:val="en-US"/>
        </w:rPr>
        <w:t xml:space="preserve"> is the subject of the Salesian mission in the </w:t>
      </w:r>
      <w:r>
        <w:rPr>
          <w:rFonts w:ascii="Times New Roman" w:hAnsi="Times New Roman" w:cs="Times New Roman"/>
          <w:sz w:val="24"/>
          <w:szCs w:val="24"/>
          <w:lang w:val="en-US"/>
        </w:rPr>
        <w:t>area; and</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involves laypeople, </w:t>
      </w:r>
      <w:r w:rsidRPr="00211724">
        <w:rPr>
          <w:rFonts w:ascii="Times New Roman" w:hAnsi="Times New Roman" w:cs="Times New Roman"/>
          <w:sz w:val="24"/>
          <w:szCs w:val="24"/>
          <w:lang w:val="en-US"/>
        </w:rPr>
        <w:t xml:space="preserve">accompanies the young in the process of education to the faith, </w:t>
      </w:r>
      <w:r>
        <w:rPr>
          <w:rFonts w:ascii="Times New Roman" w:hAnsi="Times New Roman" w:cs="Times New Roman"/>
          <w:sz w:val="24"/>
          <w:szCs w:val="24"/>
          <w:lang w:val="en-US"/>
        </w:rPr>
        <w:t xml:space="preserve">and </w:t>
      </w:r>
      <w:r w:rsidRPr="00211724">
        <w:rPr>
          <w:rFonts w:ascii="Times New Roman" w:hAnsi="Times New Roman" w:cs="Times New Roman"/>
          <w:sz w:val="24"/>
          <w:szCs w:val="24"/>
          <w:lang w:val="en-US"/>
        </w:rPr>
        <w:t xml:space="preserve">animates the Salesian Family. </w:t>
      </w:r>
      <w:r>
        <w:rPr>
          <w:rFonts w:ascii="Times New Roman" w:hAnsi="Times New Roman" w:cs="Times New Roman"/>
          <w:sz w:val="24"/>
          <w:szCs w:val="24"/>
          <w:lang w:val="en-US"/>
        </w:rPr>
        <w:t>That is why</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a lot</w:t>
      </w:r>
      <w:r w:rsidRPr="00211724">
        <w:rPr>
          <w:rFonts w:ascii="Times New Roman" w:hAnsi="Times New Roman" w:cs="Times New Roman"/>
          <w:sz w:val="24"/>
          <w:szCs w:val="24"/>
          <w:lang w:val="en-US"/>
        </w:rPr>
        <w:t xml:space="preserve"> is expected </w:t>
      </w:r>
      <w:r>
        <w:rPr>
          <w:rFonts w:ascii="Times New Roman" w:hAnsi="Times New Roman" w:cs="Times New Roman"/>
          <w:sz w:val="24"/>
          <w:szCs w:val="24"/>
          <w:lang w:val="en-US"/>
        </w:rPr>
        <w:t>of</w:t>
      </w:r>
      <w:r w:rsidRPr="00211724">
        <w:rPr>
          <w:rFonts w:ascii="Times New Roman" w:hAnsi="Times New Roman" w:cs="Times New Roman"/>
          <w:sz w:val="24"/>
          <w:szCs w:val="24"/>
          <w:lang w:val="en-US"/>
        </w:rPr>
        <w:t xml:space="preserve"> the community.</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GC19 asked </w:t>
      </w:r>
      <w:r>
        <w:rPr>
          <w:rFonts w:ascii="Times New Roman" w:hAnsi="Times New Roman" w:cs="Times New Roman"/>
          <w:sz w:val="24"/>
          <w:szCs w:val="24"/>
          <w:lang w:val="en-US"/>
        </w:rPr>
        <w:t>for a re-dimensioning of our</w:t>
      </w:r>
      <w:r w:rsidRPr="00211724">
        <w:rPr>
          <w:rFonts w:ascii="Times New Roman" w:hAnsi="Times New Roman" w:cs="Times New Roman"/>
          <w:sz w:val="24"/>
          <w:szCs w:val="24"/>
          <w:lang w:val="en-US"/>
        </w:rPr>
        <w:t xml:space="preserve"> works,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simplification of </w:t>
      </w:r>
      <w:r>
        <w:rPr>
          <w:rFonts w:ascii="Times New Roman" w:hAnsi="Times New Roman" w:cs="Times New Roman"/>
          <w:sz w:val="24"/>
          <w:szCs w:val="24"/>
          <w:lang w:val="en-US"/>
        </w:rPr>
        <w:t xml:space="preserve">very large </w:t>
      </w:r>
      <w:r w:rsidRPr="00211724">
        <w:rPr>
          <w:rFonts w:ascii="Times New Roman" w:hAnsi="Times New Roman" w:cs="Times New Roman"/>
          <w:sz w:val="24"/>
          <w:szCs w:val="24"/>
          <w:lang w:val="en-US"/>
        </w:rPr>
        <w:t>communities</w:t>
      </w:r>
      <w:r>
        <w:rPr>
          <w:rFonts w:ascii="Times New Roman" w:hAnsi="Times New Roman" w:cs="Times New Roman"/>
          <w:sz w:val="24"/>
          <w:szCs w:val="24"/>
          <w:lang w:val="en-US"/>
        </w:rPr>
        <w:t xml:space="preserve"> and a closure </w:t>
      </w:r>
      <w:r w:rsidRPr="00211724">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very small </w:t>
      </w:r>
      <w:r w:rsidRPr="00211724">
        <w:rPr>
          <w:rFonts w:ascii="Times New Roman" w:hAnsi="Times New Roman" w:cs="Times New Roman"/>
          <w:sz w:val="24"/>
          <w:szCs w:val="24"/>
          <w:lang w:val="en-US"/>
        </w:rPr>
        <w:t>works.</w:t>
      </w:r>
      <w:r>
        <w:rPr>
          <w:rStyle w:val="Rimandonotaapidipagina"/>
          <w:rFonts w:ascii="Times New Roman" w:hAnsi="Times New Roman" w:cs="Times New Roman"/>
          <w:sz w:val="24"/>
          <w:szCs w:val="24"/>
          <w:lang w:val="en-US"/>
        </w:rPr>
        <w:footnoteReference w:id="1"/>
      </w:r>
      <w:r w:rsidRPr="00211724">
        <w:rPr>
          <w:rFonts w:ascii="Times New Roman" w:hAnsi="Times New Roman" w:cs="Times New Roman"/>
          <w:sz w:val="24"/>
          <w:szCs w:val="24"/>
          <w:lang w:val="en-US"/>
        </w:rPr>
        <w:t xml:space="preserve"> It </w:t>
      </w:r>
      <w:r>
        <w:rPr>
          <w:rFonts w:ascii="Times New Roman" w:hAnsi="Times New Roman" w:cs="Times New Roman"/>
          <w:sz w:val="24"/>
          <w:szCs w:val="24"/>
          <w:lang w:val="en-US"/>
        </w:rPr>
        <w:t>remarked</w:t>
      </w:r>
      <w:r w:rsidRPr="00211724">
        <w:rPr>
          <w:rFonts w:ascii="Times New Roman" w:hAnsi="Times New Roman" w:cs="Times New Roman"/>
          <w:sz w:val="24"/>
          <w:szCs w:val="24"/>
          <w:lang w:val="en-US"/>
        </w:rPr>
        <w:t xml:space="preserve"> that </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too many works were opened in the past with </w:t>
      </w:r>
      <w:r>
        <w:rPr>
          <w:rFonts w:ascii="Times New Roman" w:hAnsi="Times New Roman" w:cs="Times New Roman"/>
          <w:sz w:val="24"/>
          <w:szCs w:val="24"/>
          <w:lang w:val="en-US"/>
        </w:rPr>
        <w:t xml:space="preserve">personnel that was insufficient in number and inadequately prepared, and that this </w:t>
      </w:r>
      <w:r w:rsidRPr="00211724">
        <w:rPr>
          <w:rFonts w:ascii="Times New Roman" w:hAnsi="Times New Roman" w:cs="Times New Roman"/>
          <w:sz w:val="24"/>
          <w:szCs w:val="24"/>
          <w:lang w:val="en-US"/>
        </w:rPr>
        <w:t xml:space="preserve">lack of number and quality of </w:t>
      </w:r>
      <w:r>
        <w:rPr>
          <w:rFonts w:ascii="Times New Roman" w:hAnsi="Times New Roman" w:cs="Times New Roman"/>
          <w:sz w:val="24"/>
          <w:szCs w:val="24"/>
          <w:lang w:val="en-US"/>
        </w:rPr>
        <w:t>personnel</w:t>
      </w:r>
      <w:r w:rsidRPr="00211724">
        <w:rPr>
          <w:rFonts w:ascii="Times New Roman" w:hAnsi="Times New Roman" w:cs="Times New Roman"/>
          <w:sz w:val="24"/>
          <w:szCs w:val="24"/>
          <w:lang w:val="en-US"/>
        </w:rPr>
        <w:t xml:space="preserve"> is a serious deficiency that can lead </w:t>
      </w:r>
      <w:r>
        <w:rPr>
          <w:rFonts w:ascii="Times New Roman" w:hAnsi="Times New Roman" w:cs="Times New Roman"/>
          <w:sz w:val="24"/>
          <w:szCs w:val="24"/>
          <w:lang w:val="en-US"/>
        </w:rPr>
        <w:t xml:space="preserve">the Congregation </w:t>
      </w:r>
      <w:r w:rsidRPr="00211724">
        <w:rPr>
          <w:rFonts w:ascii="Times New Roman" w:hAnsi="Times New Roman" w:cs="Times New Roman"/>
          <w:sz w:val="24"/>
          <w:szCs w:val="24"/>
          <w:lang w:val="en-US"/>
        </w:rPr>
        <w:t xml:space="preserve">to the risk of seeing </w:t>
      </w:r>
      <w:r>
        <w:rPr>
          <w:rFonts w:ascii="Times New Roman" w:hAnsi="Times New Roman" w:cs="Times New Roman"/>
          <w:sz w:val="24"/>
          <w:szCs w:val="24"/>
          <w:lang w:val="en-US"/>
        </w:rPr>
        <w:t xml:space="preserve">its own inner strength </w:t>
      </w:r>
      <w:r w:rsidRPr="00211724">
        <w:rPr>
          <w:rFonts w:ascii="Times New Roman" w:hAnsi="Times New Roman" w:cs="Times New Roman"/>
          <w:sz w:val="24"/>
          <w:szCs w:val="24"/>
          <w:lang w:val="en-US"/>
        </w:rPr>
        <w:t xml:space="preserve">greatly diminished and </w:t>
      </w:r>
      <w:r>
        <w:rPr>
          <w:rFonts w:ascii="Times New Roman" w:hAnsi="Times New Roman" w:cs="Times New Roman"/>
          <w:sz w:val="24"/>
          <w:szCs w:val="24"/>
          <w:lang w:val="en-US"/>
        </w:rPr>
        <w:t xml:space="preserve">consequently </w:t>
      </w:r>
      <w:r w:rsidRPr="00211724">
        <w:rPr>
          <w:rFonts w:ascii="Times New Roman" w:hAnsi="Times New Roman" w:cs="Times New Roman"/>
          <w:sz w:val="24"/>
          <w:szCs w:val="24"/>
          <w:lang w:val="en-US"/>
        </w:rPr>
        <w:t xml:space="preserve">its real effectiveness </w:t>
      </w:r>
      <w:r>
        <w:rPr>
          <w:rFonts w:ascii="Times New Roman" w:hAnsi="Times New Roman" w:cs="Times New Roman"/>
          <w:sz w:val="24"/>
          <w:szCs w:val="24"/>
          <w:lang w:val="en-US"/>
        </w:rPr>
        <w:t xml:space="preserve">lessened </w:t>
      </w:r>
      <w:r w:rsidRPr="00211724">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carrying out </w:t>
      </w:r>
      <w:r w:rsidRPr="00211724">
        <w:rPr>
          <w:rFonts w:ascii="Times New Roman" w:hAnsi="Times New Roman" w:cs="Times New Roman"/>
          <w:sz w:val="24"/>
          <w:szCs w:val="24"/>
          <w:lang w:val="en-US"/>
        </w:rPr>
        <w:t>the mission</w:t>
      </w:r>
      <w:r>
        <w:rPr>
          <w:rFonts w:ascii="Times New Roman" w:hAnsi="Times New Roman" w:cs="Times New Roman"/>
          <w:sz w:val="24"/>
          <w:szCs w:val="24"/>
          <w:lang w:val="en-US"/>
        </w:rPr>
        <w:t>”</w:t>
      </w:r>
      <w:r w:rsidRPr="00211724">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2"/>
      </w:r>
      <w:r w:rsidRPr="00211724">
        <w:rPr>
          <w:rFonts w:ascii="Times New Roman" w:hAnsi="Times New Roman" w:cs="Times New Roman"/>
          <w:sz w:val="24"/>
          <w:szCs w:val="24"/>
          <w:lang w:val="en-US"/>
        </w:rPr>
        <w:t xml:space="preserve"> Therefore it called for a </w:t>
      </w:r>
      <w:r>
        <w:rPr>
          <w:rFonts w:ascii="Times New Roman" w:hAnsi="Times New Roman" w:cs="Times New Roman"/>
          <w:sz w:val="24"/>
          <w:szCs w:val="24"/>
          <w:lang w:val="en-US"/>
        </w:rPr>
        <w:t>period</w:t>
      </w:r>
      <w:r w:rsidRPr="00211724">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“an internal and external </w:t>
      </w:r>
      <w:r w:rsidRPr="00211724">
        <w:rPr>
          <w:rFonts w:ascii="Times New Roman" w:hAnsi="Times New Roman" w:cs="Times New Roman"/>
          <w:sz w:val="24"/>
          <w:szCs w:val="24"/>
          <w:lang w:val="en-US"/>
        </w:rPr>
        <w:t xml:space="preserve">strengthening </w:t>
      </w:r>
      <w:r>
        <w:rPr>
          <w:rFonts w:ascii="Times New Roman" w:hAnsi="Times New Roman" w:cs="Times New Roman"/>
          <w:sz w:val="24"/>
          <w:szCs w:val="24"/>
          <w:lang w:val="en-US"/>
        </w:rPr>
        <w:t xml:space="preserve">of </w:t>
      </w:r>
      <w:r w:rsidRPr="00211724">
        <w:rPr>
          <w:rFonts w:ascii="Times New Roman" w:hAnsi="Times New Roman" w:cs="Times New Roman"/>
          <w:sz w:val="24"/>
          <w:szCs w:val="24"/>
          <w:lang w:val="en-US"/>
        </w:rPr>
        <w:t>communities</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a “condition of apostolic life and </w:t>
      </w:r>
      <w:r w:rsidRPr="00211724">
        <w:rPr>
          <w:rFonts w:ascii="Times New Roman" w:hAnsi="Times New Roman" w:cs="Times New Roman"/>
          <w:sz w:val="24"/>
          <w:szCs w:val="24"/>
          <w:lang w:val="en-US"/>
        </w:rPr>
        <w:t>eff</w:t>
      </w:r>
      <w:r>
        <w:rPr>
          <w:rFonts w:ascii="Times New Roman" w:hAnsi="Times New Roman" w:cs="Times New Roman"/>
          <w:sz w:val="24"/>
          <w:szCs w:val="24"/>
          <w:lang w:val="en-US"/>
        </w:rPr>
        <w:t>icacy”</w:t>
      </w:r>
      <w:r w:rsidRPr="00211724">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3"/>
      </w:r>
    </w:p>
    <w:p w:rsidR="00817383"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From then on the issue of </w:t>
      </w:r>
      <w:r>
        <w:rPr>
          <w:rFonts w:ascii="Times New Roman" w:hAnsi="Times New Roman" w:cs="Times New Roman"/>
          <w:sz w:val="24"/>
          <w:szCs w:val="24"/>
          <w:lang w:val="en-US"/>
        </w:rPr>
        <w:t xml:space="preserve">the numerical and qualitative consistency of our </w:t>
      </w:r>
      <w:r w:rsidRPr="00211724">
        <w:rPr>
          <w:rFonts w:ascii="Times New Roman" w:hAnsi="Times New Roman" w:cs="Times New Roman"/>
          <w:sz w:val="24"/>
          <w:szCs w:val="24"/>
          <w:lang w:val="en-US"/>
        </w:rPr>
        <w:t xml:space="preserve">communities </w:t>
      </w:r>
      <w:r>
        <w:rPr>
          <w:rFonts w:ascii="Times New Roman" w:hAnsi="Times New Roman" w:cs="Times New Roman"/>
          <w:sz w:val="24"/>
          <w:szCs w:val="24"/>
          <w:lang w:val="en-US"/>
        </w:rPr>
        <w:t>has</w:t>
      </w:r>
      <w:r w:rsidRPr="00211724">
        <w:rPr>
          <w:rFonts w:ascii="Times New Roman" w:hAnsi="Times New Roman" w:cs="Times New Roman"/>
          <w:sz w:val="24"/>
          <w:szCs w:val="24"/>
          <w:lang w:val="en-US"/>
        </w:rPr>
        <w:t xml:space="preserve"> continued to resonate in General Chapters and letters of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 xml:space="preserve">Rector Majors </w:t>
      </w:r>
      <w:r>
        <w:rPr>
          <w:rFonts w:ascii="Times New Roman" w:hAnsi="Times New Roman" w:cs="Times New Roman"/>
          <w:sz w:val="24"/>
          <w:szCs w:val="24"/>
          <w:lang w:val="en-US"/>
        </w:rPr>
        <w:t>under</w:t>
      </w:r>
      <w:r w:rsidRPr="00211724">
        <w:rPr>
          <w:rFonts w:ascii="Times New Roman" w:hAnsi="Times New Roman" w:cs="Times New Roman"/>
          <w:sz w:val="24"/>
          <w:szCs w:val="24"/>
          <w:lang w:val="en-US"/>
        </w:rPr>
        <w:t xml:space="preserve"> different names: </w:t>
      </w:r>
      <w:r>
        <w:rPr>
          <w:rFonts w:ascii="Times New Roman" w:hAnsi="Times New Roman" w:cs="Times New Roman"/>
          <w:sz w:val="24"/>
          <w:szCs w:val="24"/>
          <w:lang w:val="en-US"/>
        </w:rPr>
        <w:t xml:space="preserve">re-dimensioning, </w:t>
      </w:r>
      <w:r w:rsidRPr="00211724">
        <w:rPr>
          <w:rFonts w:ascii="Times New Roman" w:hAnsi="Times New Roman" w:cs="Times New Roman"/>
          <w:sz w:val="24"/>
          <w:szCs w:val="24"/>
          <w:lang w:val="en-US"/>
        </w:rPr>
        <w:t>re</w:t>
      </w:r>
      <w:r>
        <w:rPr>
          <w:rFonts w:ascii="Times New Roman" w:hAnsi="Times New Roman" w:cs="Times New Roman"/>
          <w:sz w:val="24"/>
          <w:szCs w:val="24"/>
          <w:lang w:val="en-US"/>
        </w:rPr>
        <w:t>invigorating</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reframing, relocation and</w:t>
      </w:r>
      <w:r w:rsidRPr="00211724">
        <w:rPr>
          <w:rFonts w:ascii="Times New Roman" w:hAnsi="Times New Roman" w:cs="Times New Roman"/>
          <w:sz w:val="24"/>
          <w:szCs w:val="24"/>
          <w:lang w:val="en-US"/>
        </w:rPr>
        <w:t xml:space="preserve"> restructuring</w:t>
      </w:r>
      <w:r>
        <w:rPr>
          <w:rFonts w:ascii="Times New Roman" w:hAnsi="Times New Roman" w:cs="Times New Roman"/>
          <w:sz w:val="24"/>
          <w:szCs w:val="24"/>
          <w:lang w:val="en-US"/>
        </w:rPr>
        <w:t xml:space="preserve">. And so we </w:t>
      </w:r>
      <w:r w:rsidRPr="00211724">
        <w:rPr>
          <w:rFonts w:ascii="Times New Roman" w:hAnsi="Times New Roman" w:cs="Times New Roman"/>
          <w:sz w:val="24"/>
          <w:szCs w:val="24"/>
          <w:lang w:val="en-US"/>
        </w:rPr>
        <w:t xml:space="preserve">come to GC27 that </w:t>
      </w:r>
      <w:r>
        <w:rPr>
          <w:rFonts w:ascii="Times New Roman" w:hAnsi="Times New Roman" w:cs="Times New Roman"/>
          <w:sz w:val="24"/>
          <w:szCs w:val="24"/>
          <w:lang w:val="en-US"/>
        </w:rPr>
        <w:t>asked</w:t>
      </w:r>
      <w:r w:rsidRPr="00211724">
        <w:rPr>
          <w:rFonts w:ascii="Times New Roman" w:hAnsi="Times New Roman" w:cs="Times New Roman"/>
          <w:sz w:val="24"/>
          <w:szCs w:val="24"/>
          <w:lang w:val="en-US"/>
        </w:rPr>
        <w:t xml:space="preserve"> the </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 xml:space="preserve">rovinces to ensure </w:t>
      </w:r>
      <w:r>
        <w:rPr>
          <w:rFonts w:ascii="Times New Roman" w:hAnsi="Times New Roman" w:cs="Times New Roman"/>
          <w:sz w:val="24"/>
          <w:szCs w:val="24"/>
          <w:lang w:val="en-US"/>
        </w:rPr>
        <w:t xml:space="preserve">“consistency in number and quality of communities </w:t>
      </w:r>
      <w:r w:rsidRPr="00DE13EE">
        <w:rPr>
          <w:rFonts w:ascii="Times New Roman" w:hAnsi="Times New Roman" w:cs="Times New Roman"/>
          <w:i/>
          <w:sz w:val="24"/>
          <w:szCs w:val="24"/>
          <w:lang w:val="en-US"/>
        </w:rPr>
        <w:t>by wisely and courageously reshaping</w:t>
      </w:r>
      <w:r>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them. </w:t>
      </w:r>
      <w:r w:rsidRPr="00211724">
        <w:rPr>
          <w:rFonts w:ascii="Times New Roman" w:hAnsi="Times New Roman" w:cs="Times New Roman"/>
          <w:sz w:val="24"/>
          <w:szCs w:val="24"/>
          <w:lang w:val="en-US"/>
        </w:rPr>
        <w:t xml:space="preserve">For this reason, the </w:t>
      </w:r>
      <w:r>
        <w:rPr>
          <w:rFonts w:ascii="Times New Roman" w:hAnsi="Times New Roman" w:cs="Times New Roman"/>
          <w:sz w:val="24"/>
          <w:szCs w:val="24"/>
          <w:lang w:val="en-US"/>
        </w:rPr>
        <w:t>present</w:t>
      </w:r>
      <w:r w:rsidRPr="00211724">
        <w:rPr>
          <w:rFonts w:ascii="Times New Roman" w:hAnsi="Times New Roman" w:cs="Times New Roman"/>
          <w:sz w:val="24"/>
          <w:szCs w:val="24"/>
          <w:lang w:val="en-US"/>
        </w:rPr>
        <w:t xml:space="preserve"> Rector Major and the General Council have asked the </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 xml:space="preserve">rovinces to take as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fundamental t</w:t>
      </w:r>
      <w:r>
        <w:rPr>
          <w:rFonts w:ascii="Times New Roman" w:hAnsi="Times New Roman" w:cs="Times New Roman"/>
          <w:sz w:val="24"/>
          <w:szCs w:val="24"/>
          <w:lang w:val="en-US"/>
        </w:rPr>
        <w:t>opic</w:t>
      </w:r>
      <w:r w:rsidRPr="00211724">
        <w:rPr>
          <w:rFonts w:ascii="Times New Roman" w:hAnsi="Times New Roman" w:cs="Times New Roman"/>
          <w:sz w:val="24"/>
          <w:szCs w:val="24"/>
          <w:lang w:val="en-US"/>
        </w:rPr>
        <w:t xml:space="preserve"> of their </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 xml:space="preserve">rovincial </w:t>
      </w:r>
      <w:r>
        <w:rPr>
          <w:rFonts w:ascii="Times New Roman" w:hAnsi="Times New Roman" w:cs="Times New Roman"/>
          <w:sz w:val="24"/>
          <w:szCs w:val="24"/>
          <w:lang w:val="en-US"/>
        </w:rPr>
        <w:t>C</w:t>
      </w:r>
      <w:r w:rsidRPr="00211724">
        <w:rPr>
          <w:rFonts w:ascii="Times New Roman" w:hAnsi="Times New Roman" w:cs="Times New Roman"/>
          <w:sz w:val="24"/>
          <w:szCs w:val="24"/>
          <w:lang w:val="en-US"/>
        </w:rPr>
        <w:t>hapter</w:t>
      </w:r>
      <w:r>
        <w:rPr>
          <w:rFonts w:ascii="Times New Roman" w:hAnsi="Times New Roman" w:cs="Times New Roman"/>
          <w:sz w:val="24"/>
          <w:szCs w:val="24"/>
          <w:lang w:val="en-US"/>
        </w:rPr>
        <w:t>s</w:t>
      </w:r>
      <w:r w:rsidRPr="00211724">
        <w:rPr>
          <w:rFonts w:ascii="Times New Roman" w:hAnsi="Times New Roman" w:cs="Times New Roman"/>
          <w:sz w:val="24"/>
          <w:szCs w:val="24"/>
          <w:lang w:val="en-US"/>
        </w:rPr>
        <w:t xml:space="preserve"> the "re</w:t>
      </w:r>
      <w:r>
        <w:rPr>
          <w:rFonts w:ascii="Times New Roman" w:hAnsi="Times New Roman" w:cs="Times New Roman"/>
          <w:sz w:val="24"/>
          <w:szCs w:val="24"/>
          <w:lang w:val="en-US"/>
        </w:rPr>
        <w:t>shaping</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our presences: </w:t>
      </w:r>
      <w:r w:rsidRPr="00211724">
        <w:rPr>
          <w:rFonts w:ascii="Times New Roman" w:hAnsi="Times New Roman" w:cs="Times New Roman"/>
          <w:sz w:val="24"/>
          <w:szCs w:val="24"/>
          <w:lang w:val="en-US"/>
        </w:rPr>
        <w:t>determining where to stay</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and the</w:t>
      </w:r>
      <w:r>
        <w:rPr>
          <w:rFonts w:ascii="Times New Roman" w:hAnsi="Times New Roman" w:cs="Times New Roman"/>
          <w:sz w:val="24"/>
          <w:szCs w:val="24"/>
          <w:lang w:val="en-US"/>
        </w:rPr>
        <w:t>refore where to co</w:t>
      </w:r>
      <w:r w:rsidRPr="00211724">
        <w:rPr>
          <w:rFonts w:ascii="Times New Roman" w:hAnsi="Times New Roman" w:cs="Times New Roman"/>
          <w:sz w:val="24"/>
          <w:szCs w:val="24"/>
          <w:lang w:val="en-US"/>
        </w:rPr>
        <w:t xml:space="preserve">ncentrate </w:t>
      </w:r>
      <w:r>
        <w:rPr>
          <w:rFonts w:ascii="Times New Roman" w:hAnsi="Times New Roman" w:cs="Times New Roman"/>
          <w:sz w:val="24"/>
          <w:szCs w:val="24"/>
          <w:lang w:val="en-US"/>
        </w:rPr>
        <w:t>our energies,</w:t>
      </w:r>
      <w:r w:rsidRPr="00211724">
        <w:rPr>
          <w:rFonts w:ascii="Times New Roman" w:hAnsi="Times New Roman" w:cs="Times New Roman"/>
          <w:sz w:val="24"/>
          <w:szCs w:val="24"/>
          <w:lang w:val="en-US"/>
        </w:rPr>
        <w:t xml:space="preserve"> and how to strengthen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Salesian communities.</w:t>
      </w:r>
      <w:r>
        <w:rPr>
          <w:rFonts w:ascii="Times New Roman" w:hAnsi="Times New Roman" w:cs="Times New Roman"/>
          <w:sz w:val="24"/>
          <w:szCs w:val="24"/>
          <w:lang w:val="en-US"/>
        </w:rPr>
        <w:t>”</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161BFE">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The fact that the issue of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 xml:space="preserve">consistency of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communities </w:t>
      </w:r>
      <w:r>
        <w:rPr>
          <w:rFonts w:ascii="Times New Roman" w:hAnsi="Times New Roman" w:cs="Times New Roman"/>
          <w:sz w:val="24"/>
          <w:szCs w:val="24"/>
          <w:lang w:val="en-US"/>
        </w:rPr>
        <w:t>has been returning</w:t>
      </w:r>
      <w:r w:rsidRPr="00211724">
        <w:rPr>
          <w:rFonts w:ascii="Times New Roman" w:hAnsi="Times New Roman" w:cs="Times New Roman"/>
          <w:sz w:val="24"/>
          <w:szCs w:val="24"/>
          <w:lang w:val="en-US"/>
        </w:rPr>
        <w:t xml:space="preserve"> repeatedly over the last fifty years is an indication that it is a fundamental problem.</w:t>
      </w:r>
      <w:r>
        <w:rPr>
          <w:rStyle w:val="Rimandonotaapidipagina"/>
          <w:rFonts w:ascii="Times New Roman" w:hAnsi="Times New Roman" w:cs="Times New Roman"/>
          <w:sz w:val="24"/>
          <w:szCs w:val="24"/>
          <w:lang w:val="en-US"/>
        </w:rPr>
        <w:footnoteReference w:id="5"/>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G</w:t>
      </w:r>
      <w:r w:rsidRPr="00211724">
        <w:rPr>
          <w:rFonts w:ascii="Times New Roman" w:hAnsi="Times New Roman" w:cs="Times New Roman"/>
          <w:sz w:val="24"/>
          <w:szCs w:val="24"/>
          <w:lang w:val="en-US"/>
        </w:rPr>
        <w:t xml:space="preserve">C20 </w:t>
      </w:r>
      <w:r>
        <w:rPr>
          <w:rFonts w:ascii="Times New Roman" w:hAnsi="Times New Roman" w:cs="Times New Roman"/>
          <w:sz w:val="24"/>
          <w:szCs w:val="24"/>
          <w:lang w:val="en-US"/>
        </w:rPr>
        <w:t>asked for a</w:t>
      </w:r>
      <w:r w:rsidRPr="00211724">
        <w:rPr>
          <w:rFonts w:ascii="Times New Roman" w:hAnsi="Times New Roman" w:cs="Times New Roman"/>
          <w:sz w:val="24"/>
          <w:szCs w:val="24"/>
          <w:lang w:val="en-US"/>
        </w:rPr>
        <w:t xml:space="preserve"> restructuring of </w:t>
      </w:r>
      <w:r>
        <w:rPr>
          <w:rFonts w:ascii="Times New Roman" w:hAnsi="Times New Roman" w:cs="Times New Roman"/>
          <w:sz w:val="24"/>
          <w:szCs w:val="24"/>
          <w:lang w:val="en-US"/>
        </w:rPr>
        <w:t xml:space="preserve">our presences </w:t>
      </w:r>
      <w:r w:rsidRPr="00211724">
        <w:rPr>
          <w:rFonts w:ascii="Times New Roman" w:hAnsi="Times New Roman" w:cs="Times New Roman"/>
          <w:sz w:val="24"/>
          <w:szCs w:val="24"/>
          <w:lang w:val="en-US"/>
        </w:rPr>
        <w:t xml:space="preserve">for pastoral purposes, while GC21 </w:t>
      </w:r>
      <w:r>
        <w:rPr>
          <w:rFonts w:ascii="Times New Roman" w:hAnsi="Times New Roman" w:cs="Times New Roman"/>
          <w:sz w:val="24"/>
          <w:szCs w:val="24"/>
          <w:lang w:val="en-US"/>
        </w:rPr>
        <w:t>sought</w:t>
      </w:r>
      <w:r w:rsidRPr="00211724">
        <w:rPr>
          <w:rFonts w:ascii="Times New Roman" w:hAnsi="Times New Roman" w:cs="Times New Roman"/>
          <w:sz w:val="24"/>
          <w:szCs w:val="24"/>
          <w:lang w:val="en-US"/>
        </w:rPr>
        <w:t xml:space="preserve"> a new Salesian presence in all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works, both recent </w:t>
      </w:r>
      <w:r>
        <w:rPr>
          <w:rFonts w:ascii="Times New Roman" w:hAnsi="Times New Roman" w:cs="Times New Roman"/>
          <w:sz w:val="24"/>
          <w:szCs w:val="24"/>
          <w:lang w:val="en-US"/>
        </w:rPr>
        <w:t xml:space="preserve">ones </w:t>
      </w:r>
      <w:r w:rsidRPr="00211724">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those </w:t>
      </w:r>
      <w:r w:rsidRPr="00211724">
        <w:rPr>
          <w:rFonts w:ascii="Times New Roman" w:hAnsi="Times New Roman" w:cs="Times New Roman"/>
          <w:sz w:val="24"/>
          <w:szCs w:val="24"/>
          <w:lang w:val="en-US"/>
        </w:rPr>
        <w:t xml:space="preserve">existing </w:t>
      </w:r>
      <w:r>
        <w:rPr>
          <w:rFonts w:ascii="Times New Roman" w:hAnsi="Times New Roman" w:cs="Times New Roman"/>
          <w:sz w:val="24"/>
          <w:szCs w:val="24"/>
          <w:lang w:val="en-US"/>
        </w:rPr>
        <w:t xml:space="preserve">over a period of </w:t>
      </w:r>
      <w:r w:rsidRPr="00211724">
        <w:rPr>
          <w:rFonts w:ascii="Times New Roman" w:hAnsi="Times New Roman" w:cs="Times New Roman"/>
          <w:sz w:val="24"/>
          <w:szCs w:val="24"/>
          <w:lang w:val="en-US"/>
        </w:rPr>
        <w:t>time</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GC22 </w:t>
      </w:r>
      <w:r>
        <w:rPr>
          <w:rFonts w:ascii="Times New Roman" w:hAnsi="Times New Roman" w:cs="Times New Roman"/>
          <w:sz w:val="24"/>
          <w:szCs w:val="24"/>
          <w:lang w:val="en-US"/>
        </w:rPr>
        <w:t>appealed for a</w:t>
      </w:r>
      <w:r w:rsidRPr="00211724">
        <w:rPr>
          <w:rFonts w:ascii="Times New Roman" w:hAnsi="Times New Roman" w:cs="Times New Roman"/>
          <w:sz w:val="24"/>
          <w:szCs w:val="24"/>
          <w:lang w:val="en-US"/>
        </w:rPr>
        <w:t xml:space="preserve"> return to the young and their </w:t>
      </w:r>
      <w:r>
        <w:rPr>
          <w:rFonts w:ascii="Times New Roman" w:hAnsi="Times New Roman" w:cs="Times New Roman"/>
          <w:sz w:val="24"/>
          <w:szCs w:val="24"/>
          <w:lang w:val="en-US"/>
        </w:rPr>
        <w:t xml:space="preserve">many forms of </w:t>
      </w:r>
      <w:r w:rsidRPr="00211724">
        <w:rPr>
          <w:rFonts w:ascii="Times New Roman" w:hAnsi="Times New Roman" w:cs="Times New Roman"/>
          <w:sz w:val="24"/>
          <w:szCs w:val="24"/>
          <w:lang w:val="en-US"/>
        </w:rPr>
        <w:t xml:space="preserve">poverty </w:t>
      </w:r>
      <w:r>
        <w:rPr>
          <w:rFonts w:ascii="Times New Roman" w:hAnsi="Times New Roman" w:cs="Times New Roman"/>
          <w:sz w:val="24"/>
          <w:szCs w:val="24"/>
          <w:lang w:val="en-US"/>
        </w:rPr>
        <w:t xml:space="preserve">with the help of </w:t>
      </w:r>
      <w:r w:rsidRPr="00211724">
        <w:rPr>
          <w:rFonts w:ascii="Times New Roman" w:hAnsi="Times New Roman" w:cs="Times New Roman"/>
          <w:sz w:val="24"/>
          <w:szCs w:val="24"/>
          <w:lang w:val="en-US"/>
        </w:rPr>
        <w:t>a renewed educational presence. GC23</w:t>
      </w:r>
      <w:r>
        <w:rPr>
          <w:rFonts w:ascii="Times New Roman" w:hAnsi="Times New Roman" w:cs="Times New Roman"/>
          <w:sz w:val="24"/>
          <w:szCs w:val="24"/>
          <w:lang w:val="en-US"/>
        </w:rPr>
        <w:t xml:space="preserve"> </w:t>
      </w:r>
      <w:r w:rsidRPr="00211724">
        <w:rPr>
          <w:rFonts w:ascii="Times New Roman" w:hAnsi="Times New Roman" w:cs="Times New Roman"/>
          <w:sz w:val="24"/>
          <w:szCs w:val="24"/>
          <w:lang w:val="en-US"/>
        </w:rPr>
        <w:t>reminde</w:t>
      </w:r>
      <w:r>
        <w:rPr>
          <w:rFonts w:ascii="Times New Roman" w:hAnsi="Times New Roman" w:cs="Times New Roman"/>
          <w:sz w:val="24"/>
          <w:szCs w:val="24"/>
          <w:lang w:val="en-US"/>
        </w:rPr>
        <w:t xml:space="preserve">d us </w:t>
      </w:r>
      <w:r w:rsidRPr="00211724">
        <w:rPr>
          <w:rFonts w:ascii="Times New Roman" w:hAnsi="Times New Roman" w:cs="Times New Roman"/>
          <w:sz w:val="24"/>
          <w:szCs w:val="24"/>
          <w:lang w:val="en-US"/>
        </w:rPr>
        <w:t xml:space="preserve">that to educate young people </w:t>
      </w:r>
      <w:r>
        <w:rPr>
          <w:rFonts w:ascii="Times New Roman" w:hAnsi="Times New Roman" w:cs="Times New Roman"/>
          <w:sz w:val="24"/>
          <w:szCs w:val="24"/>
          <w:lang w:val="en-US"/>
        </w:rPr>
        <w:t>to</w:t>
      </w:r>
      <w:r w:rsidRPr="00211724">
        <w:rPr>
          <w:rFonts w:ascii="Times New Roman" w:hAnsi="Times New Roman" w:cs="Times New Roman"/>
          <w:sz w:val="24"/>
          <w:szCs w:val="24"/>
          <w:lang w:val="en-US"/>
        </w:rPr>
        <w:t xml:space="preserve"> the faith</w:t>
      </w:r>
      <w:r>
        <w:rPr>
          <w:rFonts w:ascii="Times New Roman" w:hAnsi="Times New Roman" w:cs="Times New Roman"/>
          <w:sz w:val="24"/>
          <w:szCs w:val="24"/>
          <w:lang w:val="en-US"/>
        </w:rPr>
        <w:t>, the</w:t>
      </w:r>
      <w:r w:rsidRPr="00211724">
        <w:rPr>
          <w:rFonts w:ascii="Times New Roman" w:hAnsi="Times New Roman" w:cs="Times New Roman"/>
          <w:sz w:val="24"/>
          <w:szCs w:val="24"/>
          <w:lang w:val="en-US"/>
        </w:rPr>
        <w:t xml:space="preserve"> community must become </w:t>
      </w:r>
      <w:r>
        <w:rPr>
          <w:rFonts w:ascii="Times New Roman" w:hAnsi="Times New Roman" w:cs="Times New Roman"/>
          <w:sz w:val="24"/>
          <w:szCs w:val="24"/>
          <w:lang w:val="en-US"/>
        </w:rPr>
        <w:t>“</w:t>
      </w:r>
      <w:r w:rsidRPr="00211724">
        <w:rPr>
          <w:rFonts w:ascii="Times New Roman" w:hAnsi="Times New Roman" w:cs="Times New Roman"/>
          <w:sz w:val="24"/>
          <w:szCs w:val="24"/>
          <w:lang w:val="en-US"/>
        </w:rPr>
        <w:t>a sign and a school of faith</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and </w:t>
      </w:r>
      <w:r>
        <w:rPr>
          <w:rFonts w:ascii="Times New Roman" w:hAnsi="Times New Roman" w:cs="Times New Roman"/>
          <w:sz w:val="24"/>
          <w:szCs w:val="24"/>
          <w:lang w:val="en-US"/>
        </w:rPr>
        <w:t>a “</w:t>
      </w:r>
      <w:r w:rsidRPr="00211724">
        <w:rPr>
          <w:rFonts w:ascii="Times New Roman" w:hAnsi="Times New Roman" w:cs="Times New Roman"/>
          <w:sz w:val="24"/>
          <w:szCs w:val="24"/>
          <w:lang w:val="en-US"/>
        </w:rPr>
        <w:t>cent</w:t>
      </w:r>
      <w:r>
        <w:rPr>
          <w:rFonts w:ascii="Times New Roman" w:hAnsi="Times New Roman" w:cs="Times New Roman"/>
          <w:sz w:val="24"/>
          <w:szCs w:val="24"/>
          <w:lang w:val="en-US"/>
        </w:rPr>
        <w:t>r</w:t>
      </w:r>
      <w:r w:rsidRPr="00211724">
        <w:rPr>
          <w:rFonts w:ascii="Times New Roman" w:hAnsi="Times New Roman" w:cs="Times New Roman"/>
          <w:sz w:val="24"/>
          <w:szCs w:val="24"/>
          <w:lang w:val="en-US"/>
        </w:rPr>
        <w:t>e of communion</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GC24 invited </w:t>
      </w:r>
      <w:r>
        <w:rPr>
          <w:rFonts w:ascii="Times New Roman" w:hAnsi="Times New Roman" w:cs="Times New Roman"/>
          <w:sz w:val="24"/>
          <w:szCs w:val="24"/>
          <w:lang w:val="en-US"/>
        </w:rPr>
        <w:t xml:space="preserve">us </w:t>
      </w:r>
      <w:r w:rsidRPr="00211724">
        <w:rPr>
          <w:rFonts w:ascii="Times New Roman" w:hAnsi="Times New Roman" w:cs="Times New Roman"/>
          <w:sz w:val="24"/>
          <w:szCs w:val="24"/>
          <w:lang w:val="en-US"/>
        </w:rPr>
        <w:t xml:space="preserve">to involve </w:t>
      </w:r>
      <w:r>
        <w:rPr>
          <w:rFonts w:ascii="Times New Roman" w:hAnsi="Times New Roman" w:cs="Times New Roman"/>
          <w:sz w:val="24"/>
          <w:szCs w:val="24"/>
          <w:lang w:val="en-US"/>
        </w:rPr>
        <w:t>laypeople</w:t>
      </w:r>
      <w:r w:rsidRPr="00211724">
        <w:rPr>
          <w:rFonts w:ascii="Times New Roman" w:hAnsi="Times New Roman" w:cs="Times New Roman"/>
          <w:sz w:val="24"/>
          <w:szCs w:val="24"/>
          <w:lang w:val="en-US"/>
        </w:rPr>
        <w:t xml:space="preserve"> in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works</w:t>
      </w:r>
      <w:r>
        <w:rPr>
          <w:rFonts w:ascii="Times New Roman" w:hAnsi="Times New Roman" w:cs="Times New Roman"/>
          <w:sz w:val="24"/>
          <w:szCs w:val="24"/>
          <w:lang w:val="en-US"/>
        </w:rPr>
        <w:t xml:space="preserve"> and</w:t>
      </w:r>
      <w:r w:rsidRPr="00211724">
        <w:rPr>
          <w:rFonts w:ascii="Times New Roman" w:hAnsi="Times New Roman" w:cs="Times New Roman"/>
          <w:sz w:val="24"/>
          <w:szCs w:val="24"/>
          <w:lang w:val="en-US"/>
        </w:rPr>
        <w:t xml:space="preserve"> called </w:t>
      </w:r>
      <w:r>
        <w:rPr>
          <w:rFonts w:ascii="Times New Roman" w:hAnsi="Times New Roman" w:cs="Times New Roman"/>
          <w:sz w:val="24"/>
          <w:szCs w:val="24"/>
          <w:lang w:val="en-US"/>
        </w:rPr>
        <w:t xml:space="preserve">us to take care of the consistency of our communities. </w:t>
      </w:r>
      <w:r w:rsidRPr="00211724">
        <w:rPr>
          <w:rFonts w:ascii="Times New Roman" w:hAnsi="Times New Roman" w:cs="Times New Roman"/>
          <w:sz w:val="24"/>
          <w:szCs w:val="24"/>
          <w:lang w:val="en-US"/>
        </w:rPr>
        <w:t xml:space="preserve">GC25, whose theme was the Salesian community today, focused on </w:t>
      </w:r>
      <w:r>
        <w:rPr>
          <w:rFonts w:ascii="Times New Roman" w:hAnsi="Times New Roman" w:cs="Times New Roman"/>
          <w:sz w:val="24"/>
          <w:szCs w:val="24"/>
          <w:lang w:val="en-US"/>
        </w:rPr>
        <w:t xml:space="preserve">how to </w:t>
      </w:r>
      <w:r w:rsidRPr="00211724">
        <w:rPr>
          <w:rFonts w:ascii="Times New Roman" w:hAnsi="Times New Roman" w:cs="Times New Roman"/>
          <w:sz w:val="24"/>
          <w:szCs w:val="24"/>
          <w:lang w:val="en-US"/>
        </w:rPr>
        <w:t xml:space="preserve">strengthen it, while GC26 </w:t>
      </w:r>
      <w:r>
        <w:rPr>
          <w:rFonts w:ascii="Times New Roman" w:hAnsi="Times New Roman" w:cs="Times New Roman"/>
          <w:sz w:val="24"/>
          <w:szCs w:val="24"/>
          <w:lang w:val="en-US"/>
        </w:rPr>
        <w:t>called</w:t>
      </w:r>
      <w:r w:rsidRPr="00211724">
        <w:rPr>
          <w:rFonts w:ascii="Times New Roman" w:hAnsi="Times New Roman" w:cs="Times New Roman"/>
          <w:sz w:val="24"/>
          <w:szCs w:val="24"/>
          <w:lang w:val="en-US"/>
        </w:rPr>
        <w:t xml:space="preserve"> for a return to Don Bosco by </w:t>
      </w:r>
      <w:r>
        <w:rPr>
          <w:rFonts w:ascii="Times New Roman" w:hAnsi="Times New Roman" w:cs="Times New Roman"/>
          <w:sz w:val="24"/>
          <w:szCs w:val="24"/>
          <w:lang w:val="en-US"/>
        </w:rPr>
        <w:t xml:space="preserve">each community returning to the </w:t>
      </w:r>
      <w:r w:rsidRPr="00211724">
        <w:rPr>
          <w:rFonts w:ascii="Times New Roman" w:hAnsi="Times New Roman" w:cs="Times New Roman"/>
          <w:sz w:val="24"/>
          <w:szCs w:val="24"/>
          <w:lang w:val="en-US"/>
        </w:rPr>
        <w:t>young.</w:t>
      </w: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lastRenderedPageBreak/>
        <w:t>Today GC27</w:t>
      </w:r>
      <w:r>
        <w:rPr>
          <w:rFonts w:ascii="Times New Roman" w:hAnsi="Times New Roman" w:cs="Times New Roman"/>
          <w:sz w:val="24"/>
          <w:szCs w:val="24"/>
          <w:lang w:val="en-US"/>
        </w:rPr>
        <w:t>, in asking us to</w:t>
      </w:r>
      <w:r w:rsidRPr="00211724">
        <w:rPr>
          <w:rFonts w:ascii="Times New Roman" w:hAnsi="Times New Roman" w:cs="Times New Roman"/>
          <w:sz w:val="24"/>
          <w:szCs w:val="24"/>
          <w:lang w:val="en-US"/>
        </w:rPr>
        <w:t xml:space="preserve"> give </w:t>
      </w:r>
      <w:r>
        <w:rPr>
          <w:rFonts w:ascii="Times New Roman" w:hAnsi="Times New Roman" w:cs="Times New Roman"/>
          <w:sz w:val="24"/>
          <w:szCs w:val="24"/>
          <w:lang w:val="en-US"/>
        </w:rPr>
        <w:t xml:space="preserve">a </w:t>
      </w:r>
      <w:r w:rsidRPr="00211724">
        <w:rPr>
          <w:rFonts w:ascii="Times New Roman" w:hAnsi="Times New Roman" w:cs="Times New Roman"/>
          <w:sz w:val="24"/>
          <w:szCs w:val="24"/>
          <w:lang w:val="en-US"/>
        </w:rPr>
        <w:t>radical witness to the Gospel, invites communit</w:t>
      </w:r>
      <w:r>
        <w:rPr>
          <w:rFonts w:ascii="Times New Roman" w:hAnsi="Times New Roman" w:cs="Times New Roman"/>
          <w:sz w:val="24"/>
          <w:szCs w:val="24"/>
          <w:lang w:val="en-US"/>
        </w:rPr>
        <w:t>ies</w:t>
      </w:r>
      <w:r w:rsidRPr="00211724">
        <w:rPr>
          <w:rFonts w:ascii="Times New Roman" w:hAnsi="Times New Roman" w:cs="Times New Roman"/>
          <w:sz w:val="24"/>
          <w:szCs w:val="24"/>
          <w:lang w:val="en-US"/>
        </w:rPr>
        <w:t xml:space="preserve"> to go to the </w:t>
      </w:r>
      <w:r>
        <w:rPr>
          <w:rFonts w:ascii="Times New Roman" w:hAnsi="Times New Roman" w:cs="Times New Roman"/>
          <w:sz w:val="24"/>
          <w:szCs w:val="24"/>
          <w:lang w:val="en-US"/>
        </w:rPr>
        <w:t xml:space="preserve">existential and </w:t>
      </w:r>
      <w:r w:rsidRPr="00211724">
        <w:rPr>
          <w:rFonts w:ascii="Times New Roman" w:hAnsi="Times New Roman" w:cs="Times New Roman"/>
          <w:sz w:val="24"/>
          <w:szCs w:val="24"/>
          <w:lang w:val="en-US"/>
        </w:rPr>
        <w:t>geographical</w:t>
      </w:r>
      <w:r>
        <w:rPr>
          <w:rFonts w:ascii="Times New Roman" w:hAnsi="Times New Roman" w:cs="Times New Roman"/>
          <w:sz w:val="24"/>
          <w:szCs w:val="24"/>
          <w:lang w:val="en-US"/>
        </w:rPr>
        <w:t xml:space="preserve"> “peripheries” of young people. To achieve this end, </w:t>
      </w:r>
      <w:r w:rsidRPr="00211724">
        <w:rPr>
          <w:rFonts w:ascii="Times New Roman" w:hAnsi="Times New Roman" w:cs="Times New Roman"/>
          <w:sz w:val="24"/>
          <w:szCs w:val="24"/>
          <w:lang w:val="en-US"/>
        </w:rPr>
        <w:t xml:space="preserve">the Rector Major indicates </w:t>
      </w:r>
      <w:r>
        <w:rPr>
          <w:rFonts w:ascii="Times New Roman" w:hAnsi="Times New Roman" w:cs="Times New Roman"/>
          <w:sz w:val="24"/>
          <w:szCs w:val="24"/>
          <w:lang w:val="en-US"/>
        </w:rPr>
        <w:t>a way forward that is “indispensable and of prior concern”; he asks us “to undertake a real study and practical effort to look after and consolidate our communities, ensuring a robust human quality and also number of confreres, even at the price of there not being a religious community in some presences, and making progress in giving new meaning to and ‘reshaping’ Houses and Provinces…</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certainly have to overcome great </w:t>
      </w:r>
      <w:r w:rsidRPr="00211724">
        <w:rPr>
          <w:rFonts w:ascii="Times New Roman" w:hAnsi="Times New Roman" w:cs="Times New Roman"/>
          <w:sz w:val="24"/>
          <w:szCs w:val="24"/>
          <w:lang w:val="en-US"/>
        </w:rPr>
        <w:t>resistance</w:t>
      </w:r>
      <w:r>
        <w:rPr>
          <w:rFonts w:ascii="Times New Roman" w:hAnsi="Times New Roman" w:cs="Times New Roman"/>
          <w:sz w:val="24"/>
          <w:szCs w:val="24"/>
          <w:lang w:val="en-US"/>
        </w:rPr>
        <w:t xml:space="preserve"> that comes from </w:t>
      </w:r>
      <w:r w:rsidRPr="00211724">
        <w:rPr>
          <w:rFonts w:ascii="Times New Roman" w:hAnsi="Times New Roman" w:cs="Times New Roman"/>
          <w:sz w:val="24"/>
          <w:szCs w:val="24"/>
          <w:lang w:val="en-US"/>
        </w:rPr>
        <w:t>attachments, from</w:t>
      </w:r>
      <w:r>
        <w:rPr>
          <w:rFonts w:ascii="Times New Roman" w:hAnsi="Times New Roman" w:cs="Times New Roman"/>
          <w:sz w:val="24"/>
          <w:szCs w:val="24"/>
          <w:lang w:val="en-US"/>
        </w:rPr>
        <w:t xml:space="preserve"> having spent so many years in a house, from the pressure of the educative community itself, of the suburb or citizens’ associations, right up to local and regional government…, however, the foreseeable difficulties should not impair either our </w:t>
      </w:r>
      <w:proofErr w:type="spellStart"/>
      <w:r>
        <w:rPr>
          <w:rFonts w:ascii="Times New Roman" w:hAnsi="Times New Roman" w:cs="Times New Roman"/>
          <w:sz w:val="24"/>
          <w:szCs w:val="24"/>
          <w:lang w:val="en-US"/>
        </w:rPr>
        <w:t>clearsightedness</w:t>
      </w:r>
      <w:proofErr w:type="spellEnd"/>
      <w:r>
        <w:rPr>
          <w:rFonts w:ascii="Times New Roman" w:hAnsi="Times New Roman" w:cs="Times New Roman"/>
          <w:sz w:val="24"/>
          <w:szCs w:val="24"/>
          <w:lang w:val="en-US"/>
        </w:rPr>
        <w:t xml:space="preserve"> or our capacity to act in prudent freedom”</w:t>
      </w:r>
      <w:r w:rsidRPr="00211724">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6"/>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There are several causes of the poor consistency </w:t>
      </w:r>
      <w:r>
        <w:rPr>
          <w:rFonts w:ascii="Times New Roman" w:hAnsi="Times New Roman" w:cs="Times New Roman"/>
          <w:sz w:val="24"/>
          <w:szCs w:val="24"/>
          <w:lang w:val="en-US"/>
        </w:rPr>
        <w:t>existing in our communities</w:t>
      </w:r>
      <w:r w:rsidRPr="00211724">
        <w:rPr>
          <w:rFonts w:ascii="Times New Roman" w:hAnsi="Times New Roman" w:cs="Times New Roman"/>
          <w:sz w:val="24"/>
          <w:szCs w:val="24"/>
          <w:lang w:val="en-US"/>
        </w:rPr>
        <w:t>: the aging</w:t>
      </w:r>
      <w:r>
        <w:rPr>
          <w:rFonts w:ascii="Times New Roman" w:hAnsi="Times New Roman" w:cs="Times New Roman"/>
          <w:sz w:val="24"/>
          <w:szCs w:val="24"/>
          <w:lang w:val="en-US"/>
        </w:rPr>
        <w:t xml:space="preserve"> of confreres</w:t>
      </w:r>
      <w:r w:rsidRPr="00211724">
        <w:rPr>
          <w:rFonts w:ascii="Times New Roman" w:hAnsi="Times New Roman" w:cs="Times New Roman"/>
          <w:sz w:val="24"/>
          <w:szCs w:val="24"/>
          <w:lang w:val="en-US"/>
        </w:rPr>
        <w:t>, the decline in</w:t>
      </w:r>
      <w:r>
        <w:rPr>
          <w:rFonts w:ascii="Times New Roman" w:hAnsi="Times New Roman" w:cs="Times New Roman"/>
          <w:sz w:val="24"/>
          <w:szCs w:val="24"/>
          <w:lang w:val="en-US"/>
        </w:rPr>
        <w:t xml:space="preserve"> the number of</w:t>
      </w:r>
      <w:r w:rsidRPr="00211724">
        <w:rPr>
          <w:rFonts w:ascii="Times New Roman" w:hAnsi="Times New Roman" w:cs="Times New Roman"/>
          <w:sz w:val="24"/>
          <w:szCs w:val="24"/>
          <w:lang w:val="en-US"/>
        </w:rPr>
        <w:t xml:space="preserve"> vocations, the maintenance of all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works without changing the </w:t>
      </w:r>
      <w:r>
        <w:rPr>
          <w:rFonts w:ascii="Times New Roman" w:hAnsi="Times New Roman" w:cs="Times New Roman"/>
          <w:sz w:val="24"/>
          <w:szCs w:val="24"/>
          <w:lang w:val="en-US"/>
        </w:rPr>
        <w:t xml:space="preserve">form of </w:t>
      </w:r>
      <w:r w:rsidRPr="00211724">
        <w:rPr>
          <w:rFonts w:ascii="Times New Roman" w:hAnsi="Times New Roman" w:cs="Times New Roman"/>
          <w:sz w:val="24"/>
          <w:szCs w:val="24"/>
          <w:lang w:val="en-US"/>
        </w:rPr>
        <w:t xml:space="preserve">management, the desire to reach </w:t>
      </w:r>
      <w:r>
        <w:rPr>
          <w:rFonts w:ascii="Times New Roman" w:hAnsi="Times New Roman" w:cs="Times New Roman"/>
          <w:sz w:val="24"/>
          <w:szCs w:val="24"/>
          <w:lang w:val="en-US"/>
        </w:rPr>
        <w:t xml:space="preserve">out to </w:t>
      </w:r>
      <w:r w:rsidRPr="00211724">
        <w:rPr>
          <w:rFonts w:ascii="Times New Roman" w:hAnsi="Times New Roman" w:cs="Times New Roman"/>
          <w:sz w:val="24"/>
          <w:szCs w:val="24"/>
          <w:lang w:val="en-US"/>
        </w:rPr>
        <w:t>an increasing number of poor you</w:t>
      </w:r>
      <w:r>
        <w:rPr>
          <w:rFonts w:ascii="Times New Roman" w:hAnsi="Times New Roman" w:cs="Times New Roman"/>
          <w:sz w:val="24"/>
          <w:szCs w:val="24"/>
          <w:lang w:val="en-US"/>
        </w:rPr>
        <w:t>ng people,</w:t>
      </w:r>
      <w:r w:rsidRPr="00211724">
        <w:rPr>
          <w:rFonts w:ascii="Times New Roman" w:hAnsi="Times New Roman" w:cs="Times New Roman"/>
          <w:sz w:val="24"/>
          <w:szCs w:val="24"/>
          <w:lang w:val="en-US"/>
        </w:rPr>
        <w:t xml:space="preserve"> the a</w:t>
      </w:r>
      <w:r>
        <w:rPr>
          <w:rFonts w:ascii="Times New Roman" w:hAnsi="Times New Roman" w:cs="Times New Roman"/>
          <w:sz w:val="24"/>
          <w:szCs w:val="24"/>
          <w:lang w:val="en-US"/>
        </w:rPr>
        <w:t>llocation</w:t>
      </w:r>
      <w:r w:rsidRPr="00211724">
        <w:rPr>
          <w:rFonts w:ascii="Times New Roman" w:hAnsi="Times New Roman" w:cs="Times New Roman"/>
          <w:sz w:val="24"/>
          <w:szCs w:val="24"/>
          <w:lang w:val="en-US"/>
        </w:rPr>
        <w:t xml:space="preserve"> of responsibility </w:t>
      </w:r>
      <w:r>
        <w:rPr>
          <w:rFonts w:ascii="Times New Roman" w:hAnsi="Times New Roman" w:cs="Times New Roman"/>
          <w:sz w:val="24"/>
          <w:szCs w:val="24"/>
          <w:lang w:val="en-US"/>
        </w:rPr>
        <w:t>to</w:t>
      </w:r>
      <w:r w:rsidRPr="00211724">
        <w:rPr>
          <w:rFonts w:ascii="Times New Roman" w:hAnsi="Times New Roman" w:cs="Times New Roman"/>
          <w:sz w:val="24"/>
          <w:szCs w:val="24"/>
          <w:lang w:val="en-US"/>
        </w:rPr>
        <w:t xml:space="preserve"> la</w:t>
      </w:r>
      <w:r>
        <w:rPr>
          <w:rFonts w:ascii="Times New Roman" w:hAnsi="Times New Roman" w:cs="Times New Roman"/>
          <w:sz w:val="24"/>
          <w:szCs w:val="24"/>
          <w:lang w:val="en-US"/>
        </w:rPr>
        <w:t>ypeople</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211724">
        <w:rPr>
          <w:rFonts w:ascii="Times New Roman" w:hAnsi="Times New Roman" w:cs="Times New Roman"/>
          <w:sz w:val="24"/>
          <w:szCs w:val="24"/>
          <w:lang w:val="en-US"/>
        </w:rPr>
        <w:t xml:space="preserve">the emergence of new priorities </w:t>
      </w:r>
      <w:r>
        <w:rPr>
          <w:rFonts w:ascii="Times New Roman" w:hAnsi="Times New Roman" w:cs="Times New Roman"/>
          <w:sz w:val="24"/>
          <w:szCs w:val="24"/>
          <w:lang w:val="en-US"/>
        </w:rPr>
        <w:t>for our</w:t>
      </w:r>
      <w:r w:rsidRPr="00211724">
        <w:rPr>
          <w:rFonts w:ascii="Times New Roman" w:hAnsi="Times New Roman" w:cs="Times New Roman"/>
          <w:sz w:val="24"/>
          <w:szCs w:val="24"/>
          <w:lang w:val="en-US"/>
        </w:rPr>
        <w:t xml:space="preserve"> mission without taking decisions </w:t>
      </w:r>
      <w:r>
        <w:rPr>
          <w:rFonts w:ascii="Times New Roman" w:hAnsi="Times New Roman" w:cs="Times New Roman"/>
          <w:sz w:val="24"/>
          <w:szCs w:val="24"/>
          <w:lang w:val="en-US"/>
        </w:rPr>
        <w:t>about our</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already </w:t>
      </w:r>
      <w:r w:rsidRPr="00211724">
        <w:rPr>
          <w:rFonts w:ascii="Times New Roman" w:hAnsi="Times New Roman" w:cs="Times New Roman"/>
          <w:sz w:val="24"/>
          <w:szCs w:val="24"/>
          <w:lang w:val="en-US"/>
        </w:rPr>
        <w:t>existing works. However</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it </w:t>
      </w:r>
      <w:r>
        <w:rPr>
          <w:rFonts w:ascii="Times New Roman" w:hAnsi="Times New Roman" w:cs="Times New Roman"/>
          <w:sz w:val="24"/>
          <w:szCs w:val="24"/>
          <w:lang w:val="en-US"/>
        </w:rPr>
        <w:t xml:space="preserve">would appear </w:t>
      </w:r>
      <w:r w:rsidRPr="00211724">
        <w:rPr>
          <w:rFonts w:ascii="Times New Roman" w:hAnsi="Times New Roman" w:cs="Times New Roman"/>
          <w:sz w:val="24"/>
          <w:szCs w:val="24"/>
          <w:lang w:val="en-US"/>
        </w:rPr>
        <w:t xml:space="preserve">that the root of the problem </w:t>
      </w:r>
      <w:r>
        <w:rPr>
          <w:rFonts w:ascii="Times New Roman" w:hAnsi="Times New Roman" w:cs="Times New Roman"/>
          <w:sz w:val="24"/>
          <w:szCs w:val="24"/>
          <w:lang w:val="en-US"/>
        </w:rPr>
        <w:t>lies in</w:t>
      </w:r>
      <w:r w:rsidRPr="00211724">
        <w:rPr>
          <w:rFonts w:ascii="Times New Roman" w:hAnsi="Times New Roman" w:cs="Times New Roman"/>
          <w:sz w:val="24"/>
          <w:szCs w:val="24"/>
          <w:lang w:val="en-US"/>
        </w:rPr>
        <w:t xml:space="preserve"> a weak </w:t>
      </w:r>
      <w:r>
        <w:rPr>
          <w:rFonts w:ascii="Times New Roman" w:hAnsi="Times New Roman" w:cs="Times New Roman"/>
          <w:sz w:val="24"/>
          <w:szCs w:val="24"/>
          <w:lang w:val="en-US"/>
        </w:rPr>
        <w:t xml:space="preserve">conviction about the need and </w:t>
      </w:r>
      <w:r w:rsidRPr="00211724">
        <w:rPr>
          <w:rFonts w:ascii="Times New Roman" w:hAnsi="Times New Roman" w:cs="Times New Roman"/>
          <w:sz w:val="24"/>
          <w:szCs w:val="24"/>
          <w:lang w:val="en-US"/>
        </w:rPr>
        <w:t xml:space="preserve">importance of community. Although all </w:t>
      </w:r>
      <w:r>
        <w:rPr>
          <w:rFonts w:ascii="Times New Roman" w:hAnsi="Times New Roman" w:cs="Times New Roman"/>
          <w:sz w:val="24"/>
          <w:szCs w:val="24"/>
          <w:lang w:val="en-US"/>
        </w:rPr>
        <w:t xml:space="preserve">are in agreement about </w:t>
      </w:r>
      <w:r w:rsidRPr="00211724">
        <w:rPr>
          <w:rFonts w:ascii="Times New Roman" w:hAnsi="Times New Roman" w:cs="Times New Roman"/>
          <w:sz w:val="24"/>
          <w:szCs w:val="24"/>
          <w:lang w:val="en-US"/>
        </w:rPr>
        <w:t xml:space="preserve">community </w:t>
      </w:r>
      <w:r>
        <w:rPr>
          <w:rFonts w:ascii="Times New Roman" w:hAnsi="Times New Roman" w:cs="Times New Roman"/>
          <w:sz w:val="24"/>
          <w:szCs w:val="24"/>
          <w:lang w:val="en-US"/>
        </w:rPr>
        <w:t>being</w:t>
      </w:r>
      <w:r w:rsidRPr="00211724">
        <w:rPr>
          <w:rFonts w:ascii="Times New Roman" w:hAnsi="Times New Roman" w:cs="Times New Roman"/>
          <w:sz w:val="24"/>
          <w:szCs w:val="24"/>
          <w:lang w:val="en-US"/>
        </w:rPr>
        <w:t xml:space="preserve"> a constitutive element of our life and action, </w:t>
      </w:r>
      <w:r>
        <w:rPr>
          <w:rFonts w:ascii="Times New Roman" w:hAnsi="Times New Roman" w:cs="Times New Roman"/>
          <w:sz w:val="24"/>
          <w:szCs w:val="24"/>
          <w:lang w:val="en-US"/>
        </w:rPr>
        <w:t xml:space="preserve">the fact is that, </w:t>
      </w:r>
      <w:r w:rsidRPr="00211724">
        <w:rPr>
          <w:rFonts w:ascii="Times New Roman" w:hAnsi="Times New Roman" w:cs="Times New Roman"/>
          <w:sz w:val="24"/>
          <w:szCs w:val="24"/>
          <w:lang w:val="en-US"/>
        </w:rPr>
        <w:t xml:space="preserve">when the time comes for </w:t>
      </w:r>
      <w:r>
        <w:rPr>
          <w:rFonts w:ascii="Times New Roman" w:hAnsi="Times New Roman" w:cs="Times New Roman"/>
          <w:sz w:val="24"/>
          <w:szCs w:val="24"/>
          <w:lang w:val="en-US"/>
        </w:rPr>
        <w:t xml:space="preserve">taking </w:t>
      </w:r>
      <w:r w:rsidRPr="00211724">
        <w:rPr>
          <w:rFonts w:ascii="Times New Roman" w:hAnsi="Times New Roman" w:cs="Times New Roman"/>
          <w:sz w:val="24"/>
          <w:szCs w:val="24"/>
          <w:lang w:val="en-US"/>
        </w:rPr>
        <w:t>decisions, practical difficulties and pressures inside and outside the Province take over.</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662F41" w:rsidRDefault="00817383" w:rsidP="00817383">
      <w:pPr>
        <w:pStyle w:val="Nessunaspaziatura"/>
        <w:jc w:val="both"/>
        <w:rPr>
          <w:rFonts w:ascii="Times New Roman" w:hAnsi="Times New Roman" w:cs="Times New Roman"/>
          <w:b/>
          <w:sz w:val="24"/>
          <w:szCs w:val="24"/>
          <w:lang w:val="en-US"/>
        </w:rPr>
      </w:pPr>
      <w:r w:rsidRPr="00662F41">
        <w:rPr>
          <w:rFonts w:ascii="Times New Roman" w:hAnsi="Times New Roman" w:cs="Times New Roman"/>
          <w:b/>
          <w:sz w:val="24"/>
          <w:szCs w:val="24"/>
          <w:lang w:val="en-US"/>
        </w:rPr>
        <w:t>1. Reasons for establishing communities that are numerically and qualitatively consistent</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sometimes wonder </w:t>
      </w:r>
      <w:r w:rsidRPr="00211724">
        <w:rPr>
          <w:rFonts w:ascii="Times New Roman" w:hAnsi="Times New Roman" w:cs="Times New Roman"/>
          <w:sz w:val="24"/>
          <w:szCs w:val="24"/>
          <w:lang w:val="en-US"/>
        </w:rPr>
        <w:t>why</w:t>
      </w:r>
      <w:r>
        <w:rPr>
          <w:rFonts w:ascii="Times New Roman" w:hAnsi="Times New Roman" w:cs="Times New Roman"/>
          <w:sz w:val="24"/>
          <w:szCs w:val="24"/>
          <w:lang w:val="en-US"/>
        </w:rPr>
        <w:t xml:space="preserve"> we should</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211724">
        <w:rPr>
          <w:rFonts w:ascii="Times New Roman" w:hAnsi="Times New Roman" w:cs="Times New Roman"/>
          <w:sz w:val="24"/>
          <w:szCs w:val="24"/>
          <w:lang w:val="en-US"/>
        </w:rPr>
        <w:t>waste</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Salesian personnel by sending </w:t>
      </w:r>
      <w:r>
        <w:rPr>
          <w:rFonts w:ascii="Times New Roman" w:hAnsi="Times New Roman" w:cs="Times New Roman"/>
          <w:sz w:val="24"/>
          <w:szCs w:val="24"/>
          <w:lang w:val="en-US"/>
        </w:rPr>
        <w:t>so many</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confreres to</w:t>
      </w:r>
      <w:r w:rsidRPr="00211724">
        <w:rPr>
          <w:rFonts w:ascii="Times New Roman" w:hAnsi="Times New Roman" w:cs="Times New Roman"/>
          <w:sz w:val="24"/>
          <w:szCs w:val="24"/>
          <w:lang w:val="en-US"/>
        </w:rPr>
        <w:t xml:space="preserve"> a house when</w:t>
      </w:r>
      <w:r>
        <w:rPr>
          <w:rFonts w:ascii="Times New Roman" w:hAnsi="Times New Roman" w:cs="Times New Roman"/>
          <w:sz w:val="24"/>
          <w:szCs w:val="24"/>
          <w:lang w:val="en-US"/>
        </w:rPr>
        <w:t xml:space="preserve"> instead, by</w:t>
      </w:r>
      <w:r w:rsidRPr="00211724">
        <w:rPr>
          <w:rFonts w:ascii="Times New Roman" w:hAnsi="Times New Roman" w:cs="Times New Roman"/>
          <w:sz w:val="24"/>
          <w:szCs w:val="24"/>
          <w:lang w:val="en-US"/>
        </w:rPr>
        <w:t xml:space="preserve"> distributing them in small communities of two or three</w:t>
      </w:r>
      <w:r>
        <w:rPr>
          <w:rFonts w:ascii="Times New Roman" w:hAnsi="Times New Roman" w:cs="Times New Roman"/>
          <w:sz w:val="24"/>
          <w:szCs w:val="24"/>
          <w:lang w:val="en-US"/>
        </w:rPr>
        <w:t xml:space="preserve"> members</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211724">
        <w:rPr>
          <w:rFonts w:ascii="Times New Roman" w:hAnsi="Times New Roman" w:cs="Times New Roman"/>
          <w:sz w:val="24"/>
          <w:szCs w:val="24"/>
          <w:lang w:val="en-US"/>
        </w:rPr>
        <w:t xml:space="preserve"> could reach new frontiers </w:t>
      </w:r>
      <w:r>
        <w:rPr>
          <w:rFonts w:ascii="Times New Roman" w:hAnsi="Times New Roman" w:cs="Times New Roman"/>
          <w:sz w:val="24"/>
          <w:szCs w:val="24"/>
          <w:lang w:val="en-US"/>
        </w:rPr>
        <w:t>in our</w:t>
      </w:r>
      <w:r w:rsidRPr="00211724">
        <w:rPr>
          <w:rFonts w:ascii="Times New Roman" w:hAnsi="Times New Roman" w:cs="Times New Roman"/>
          <w:sz w:val="24"/>
          <w:szCs w:val="24"/>
          <w:lang w:val="en-US"/>
        </w:rPr>
        <w:t xml:space="preserve"> mission to the young today. </w:t>
      </w:r>
      <w:r>
        <w:rPr>
          <w:rFonts w:ascii="Times New Roman" w:hAnsi="Times New Roman" w:cs="Times New Roman"/>
          <w:sz w:val="24"/>
          <w:szCs w:val="24"/>
          <w:lang w:val="en-US"/>
        </w:rPr>
        <w:t xml:space="preserve">And so, we are led to ask about the </w:t>
      </w:r>
      <w:r w:rsidRPr="00211724">
        <w:rPr>
          <w:rFonts w:ascii="Times New Roman" w:hAnsi="Times New Roman" w:cs="Times New Roman"/>
          <w:sz w:val="24"/>
          <w:szCs w:val="24"/>
          <w:lang w:val="en-US"/>
        </w:rPr>
        <w:t xml:space="preserve">contribution </w:t>
      </w:r>
      <w:r>
        <w:rPr>
          <w:rFonts w:ascii="Times New Roman" w:hAnsi="Times New Roman" w:cs="Times New Roman"/>
          <w:sz w:val="24"/>
          <w:szCs w:val="24"/>
          <w:lang w:val="en-US"/>
        </w:rPr>
        <w:t xml:space="preserve">made to the Salesian vocation and mission by </w:t>
      </w:r>
      <w:r w:rsidRPr="00211724">
        <w:rPr>
          <w:rFonts w:ascii="Times New Roman" w:hAnsi="Times New Roman" w:cs="Times New Roman"/>
          <w:sz w:val="24"/>
          <w:szCs w:val="24"/>
          <w:lang w:val="en-US"/>
        </w:rPr>
        <w:t xml:space="preserve">a community consisting of </w:t>
      </w:r>
      <w:r>
        <w:rPr>
          <w:rFonts w:ascii="Times New Roman" w:hAnsi="Times New Roman" w:cs="Times New Roman"/>
          <w:sz w:val="24"/>
          <w:szCs w:val="24"/>
          <w:lang w:val="en-US"/>
        </w:rPr>
        <w:t xml:space="preserve">an adequate number of </w:t>
      </w:r>
      <w:proofErr w:type="spellStart"/>
      <w:r>
        <w:rPr>
          <w:rFonts w:ascii="Times New Roman" w:hAnsi="Times New Roman" w:cs="Times New Roman"/>
          <w:sz w:val="24"/>
          <w:szCs w:val="24"/>
          <w:lang w:val="en-US"/>
        </w:rPr>
        <w:t>Salesians</w:t>
      </w:r>
      <w:proofErr w:type="spellEnd"/>
      <w:r>
        <w:rPr>
          <w:rFonts w:ascii="Times New Roman" w:hAnsi="Times New Roman" w:cs="Times New Roman"/>
          <w:sz w:val="24"/>
          <w:szCs w:val="24"/>
          <w:lang w:val="en-US"/>
        </w:rPr>
        <w:t xml:space="preserve"> prepared for the job.</w:t>
      </w:r>
      <w:r w:rsidRPr="00211724">
        <w:rPr>
          <w:rFonts w:ascii="Times New Roman" w:hAnsi="Times New Roman" w:cs="Times New Roman"/>
          <w:sz w:val="24"/>
          <w:szCs w:val="24"/>
          <w:lang w:val="en-US"/>
        </w:rPr>
        <w:t xml:space="preserve"> The answer, </w:t>
      </w:r>
      <w:r>
        <w:rPr>
          <w:rFonts w:ascii="Times New Roman" w:hAnsi="Times New Roman" w:cs="Times New Roman"/>
          <w:sz w:val="24"/>
          <w:szCs w:val="24"/>
          <w:lang w:val="en-US"/>
        </w:rPr>
        <w:t xml:space="preserve">although well </w:t>
      </w:r>
      <w:r w:rsidRPr="00211724">
        <w:rPr>
          <w:rFonts w:ascii="Times New Roman" w:hAnsi="Times New Roman" w:cs="Times New Roman"/>
          <w:sz w:val="24"/>
          <w:szCs w:val="24"/>
          <w:lang w:val="en-US"/>
        </w:rPr>
        <w:t xml:space="preserve">known and </w:t>
      </w:r>
      <w:r>
        <w:rPr>
          <w:rFonts w:ascii="Times New Roman" w:hAnsi="Times New Roman" w:cs="Times New Roman"/>
          <w:sz w:val="24"/>
          <w:szCs w:val="24"/>
          <w:lang w:val="en-US"/>
        </w:rPr>
        <w:t>widespread</w:t>
      </w:r>
      <w:r w:rsidRPr="00211724">
        <w:rPr>
          <w:rFonts w:ascii="Times New Roman" w:hAnsi="Times New Roman" w:cs="Times New Roman"/>
          <w:sz w:val="24"/>
          <w:szCs w:val="24"/>
          <w:lang w:val="en-US"/>
        </w:rPr>
        <w:t xml:space="preserve"> in the Congregation</w:t>
      </w:r>
      <w:r>
        <w:rPr>
          <w:rFonts w:ascii="Times New Roman" w:hAnsi="Times New Roman" w:cs="Times New Roman"/>
          <w:sz w:val="24"/>
          <w:szCs w:val="24"/>
          <w:lang w:val="en-US"/>
        </w:rPr>
        <w:t xml:space="preserve"> for some time now</w:t>
      </w:r>
      <w:r w:rsidRPr="00211724">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7"/>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assumes greater import in the </w:t>
      </w:r>
      <w:r w:rsidRPr="00211724">
        <w:rPr>
          <w:rFonts w:ascii="Times New Roman" w:hAnsi="Times New Roman" w:cs="Times New Roman"/>
          <w:sz w:val="24"/>
          <w:szCs w:val="24"/>
          <w:lang w:val="en-US"/>
        </w:rPr>
        <w:t>changed circumstances of</w:t>
      </w:r>
      <w:r>
        <w:rPr>
          <w:rFonts w:ascii="Times New Roman" w:hAnsi="Times New Roman" w:cs="Times New Roman"/>
          <w:sz w:val="24"/>
          <w:szCs w:val="24"/>
          <w:lang w:val="en-US"/>
        </w:rPr>
        <w:t xml:space="preserve"> the present day</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community’s numerical and qualitative consistency is </w:t>
      </w:r>
      <w:r w:rsidRPr="00211724">
        <w:rPr>
          <w:rFonts w:ascii="Times New Roman" w:hAnsi="Times New Roman" w:cs="Times New Roman"/>
          <w:sz w:val="24"/>
          <w:szCs w:val="24"/>
          <w:lang w:val="en-US"/>
        </w:rPr>
        <w:t xml:space="preserve">a necessary condition for its </w:t>
      </w:r>
      <w:r>
        <w:rPr>
          <w:rFonts w:ascii="Times New Roman" w:hAnsi="Times New Roman" w:cs="Times New Roman"/>
          <w:sz w:val="24"/>
          <w:szCs w:val="24"/>
          <w:lang w:val="en-US"/>
        </w:rPr>
        <w:t>being significant</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even if this alone is not enough. So, let us focus attention on some points, knowing full well that the consistency we are talking about is </w:t>
      </w:r>
      <w:r w:rsidRPr="00211724">
        <w:rPr>
          <w:rFonts w:ascii="Times New Roman" w:hAnsi="Times New Roman" w:cs="Times New Roman"/>
          <w:sz w:val="24"/>
          <w:szCs w:val="24"/>
          <w:lang w:val="en-US"/>
        </w:rPr>
        <w:t xml:space="preserve">not only </w:t>
      </w:r>
      <w:r>
        <w:rPr>
          <w:rFonts w:ascii="Times New Roman" w:hAnsi="Times New Roman" w:cs="Times New Roman"/>
          <w:sz w:val="24"/>
          <w:szCs w:val="24"/>
          <w:lang w:val="en-US"/>
        </w:rPr>
        <w:t xml:space="preserve">a matter of numbers but also of quality. </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the first place, a</w:t>
      </w:r>
      <w:r w:rsidRPr="00211724">
        <w:rPr>
          <w:rFonts w:ascii="Times New Roman" w:hAnsi="Times New Roman" w:cs="Times New Roman"/>
          <w:sz w:val="24"/>
          <w:szCs w:val="24"/>
          <w:lang w:val="en-US"/>
        </w:rPr>
        <w:t xml:space="preserve"> Salesian community is significant when </w:t>
      </w:r>
      <w:r>
        <w:rPr>
          <w:rFonts w:ascii="Times New Roman" w:hAnsi="Times New Roman" w:cs="Times New Roman"/>
          <w:sz w:val="24"/>
          <w:szCs w:val="24"/>
          <w:lang w:val="en-US"/>
        </w:rPr>
        <w:t xml:space="preserve">it </w:t>
      </w:r>
      <w:r w:rsidRPr="00211724">
        <w:rPr>
          <w:rFonts w:ascii="Times New Roman" w:hAnsi="Times New Roman" w:cs="Times New Roman"/>
          <w:sz w:val="24"/>
          <w:szCs w:val="24"/>
          <w:lang w:val="en-US"/>
        </w:rPr>
        <w:t>accompan</w:t>
      </w:r>
      <w:r>
        <w:rPr>
          <w:rFonts w:ascii="Times New Roman" w:hAnsi="Times New Roman" w:cs="Times New Roman"/>
          <w:sz w:val="24"/>
          <w:szCs w:val="24"/>
          <w:lang w:val="en-US"/>
        </w:rPr>
        <w:t>ies</w:t>
      </w:r>
      <w:r w:rsidRPr="00211724">
        <w:rPr>
          <w:rFonts w:ascii="Times New Roman" w:hAnsi="Times New Roman" w:cs="Times New Roman"/>
          <w:sz w:val="24"/>
          <w:szCs w:val="24"/>
          <w:lang w:val="en-US"/>
        </w:rPr>
        <w:t xml:space="preserve"> the spiritual and pastoral life of </w:t>
      </w:r>
      <w:r w:rsidRPr="005E0557">
        <w:rPr>
          <w:rFonts w:ascii="Times New Roman" w:hAnsi="Times New Roman" w:cs="Times New Roman"/>
          <w:b/>
          <w:i/>
          <w:sz w:val="24"/>
          <w:szCs w:val="24"/>
          <w:lang w:val="en-US"/>
        </w:rPr>
        <w:t>each confrere</w:t>
      </w:r>
      <w:r w:rsidRPr="00211724">
        <w:rPr>
          <w:rFonts w:ascii="Times New Roman" w:hAnsi="Times New Roman" w:cs="Times New Roman"/>
          <w:sz w:val="24"/>
          <w:szCs w:val="24"/>
          <w:lang w:val="en-US"/>
        </w:rPr>
        <w:t xml:space="preserve">. The community is responsible for the initial and continuing </w:t>
      </w:r>
      <w:r>
        <w:rPr>
          <w:rFonts w:ascii="Times New Roman" w:hAnsi="Times New Roman" w:cs="Times New Roman"/>
          <w:sz w:val="24"/>
          <w:szCs w:val="24"/>
          <w:lang w:val="en-US"/>
        </w:rPr>
        <w:t xml:space="preserve">formation </w:t>
      </w:r>
      <w:r w:rsidRPr="00211724">
        <w:rPr>
          <w:rFonts w:ascii="Times New Roman" w:hAnsi="Times New Roman" w:cs="Times New Roman"/>
          <w:sz w:val="24"/>
          <w:szCs w:val="24"/>
          <w:lang w:val="en-US"/>
        </w:rPr>
        <w:t xml:space="preserve">of its members; </w:t>
      </w:r>
      <w:r>
        <w:rPr>
          <w:rFonts w:ascii="Times New Roman" w:hAnsi="Times New Roman" w:cs="Times New Roman"/>
          <w:sz w:val="24"/>
          <w:szCs w:val="24"/>
          <w:lang w:val="en-US"/>
        </w:rPr>
        <w:t xml:space="preserve">to this end, it makes use of </w:t>
      </w:r>
      <w:r w:rsidRPr="00211724">
        <w:rPr>
          <w:rFonts w:ascii="Times New Roman" w:hAnsi="Times New Roman" w:cs="Times New Roman"/>
          <w:sz w:val="24"/>
          <w:szCs w:val="24"/>
          <w:lang w:val="en-US"/>
        </w:rPr>
        <w:t>conference</w:t>
      </w:r>
      <w:r>
        <w:rPr>
          <w:rFonts w:ascii="Times New Roman" w:hAnsi="Times New Roman" w:cs="Times New Roman"/>
          <w:sz w:val="24"/>
          <w:szCs w:val="24"/>
          <w:lang w:val="en-US"/>
        </w:rPr>
        <w:t>s</w:t>
      </w:r>
      <w:r w:rsidRPr="00211724">
        <w:rPr>
          <w:rFonts w:ascii="Times New Roman" w:hAnsi="Times New Roman" w:cs="Times New Roman"/>
          <w:sz w:val="24"/>
          <w:szCs w:val="24"/>
          <w:lang w:val="en-US"/>
        </w:rPr>
        <w:t>, good night</w:t>
      </w:r>
      <w:r>
        <w:rPr>
          <w:rFonts w:ascii="Times New Roman" w:hAnsi="Times New Roman" w:cs="Times New Roman"/>
          <w:sz w:val="24"/>
          <w:szCs w:val="24"/>
          <w:lang w:val="en-US"/>
        </w:rPr>
        <w:t>s</w:t>
      </w:r>
      <w:r w:rsidRPr="00211724">
        <w:rPr>
          <w:rFonts w:ascii="Times New Roman" w:hAnsi="Times New Roman" w:cs="Times New Roman"/>
          <w:sz w:val="24"/>
          <w:szCs w:val="24"/>
          <w:lang w:val="en-US"/>
        </w:rPr>
        <w:t>, readings, the community day</w:t>
      </w:r>
      <w:r>
        <w:rPr>
          <w:rFonts w:ascii="Times New Roman" w:hAnsi="Times New Roman" w:cs="Times New Roman"/>
          <w:sz w:val="24"/>
          <w:szCs w:val="24"/>
          <w:lang w:val="en-US"/>
        </w:rPr>
        <w:t xml:space="preserve"> and updating</w:t>
      </w:r>
      <w:r w:rsidRPr="00211724">
        <w:rPr>
          <w:rFonts w:ascii="Times New Roman" w:hAnsi="Times New Roman" w:cs="Times New Roman"/>
          <w:sz w:val="24"/>
          <w:szCs w:val="24"/>
          <w:lang w:val="en-US"/>
        </w:rPr>
        <w:t xml:space="preserve">. Today, </w:t>
      </w:r>
      <w:r>
        <w:rPr>
          <w:rFonts w:ascii="Times New Roman" w:hAnsi="Times New Roman" w:cs="Times New Roman"/>
          <w:sz w:val="24"/>
          <w:szCs w:val="24"/>
          <w:lang w:val="en-US"/>
        </w:rPr>
        <w:t xml:space="preserve">we come across </w:t>
      </w:r>
      <w:r w:rsidRPr="00211724">
        <w:rPr>
          <w:rFonts w:ascii="Times New Roman" w:hAnsi="Times New Roman" w:cs="Times New Roman"/>
          <w:sz w:val="24"/>
          <w:szCs w:val="24"/>
          <w:lang w:val="en-US"/>
        </w:rPr>
        <w:t xml:space="preserve">some communities </w:t>
      </w:r>
      <w:r>
        <w:rPr>
          <w:rFonts w:ascii="Times New Roman" w:hAnsi="Times New Roman" w:cs="Times New Roman"/>
          <w:sz w:val="24"/>
          <w:szCs w:val="24"/>
          <w:lang w:val="en-US"/>
        </w:rPr>
        <w:t xml:space="preserve">that have </w:t>
      </w:r>
      <w:r w:rsidRPr="00211724">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very </w:t>
      </w:r>
      <w:r w:rsidRPr="00211724">
        <w:rPr>
          <w:rFonts w:ascii="Times New Roman" w:hAnsi="Times New Roman" w:cs="Times New Roman"/>
          <w:sz w:val="24"/>
          <w:szCs w:val="24"/>
          <w:lang w:val="en-US"/>
        </w:rPr>
        <w:t xml:space="preserve">small number of confreres who are often </w:t>
      </w:r>
      <w:r>
        <w:rPr>
          <w:rFonts w:ascii="Times New Roman" w:hAnsi="Times New Roman" w:cs="Times New Roman"/>
          <w:sz w:val="24"/>
          <w:szCs w:val="24"/>
          <w:lang w:val="en-US"/>
        </w:rPr>
        <w:t xml:space="preserve">burdened with work, </w:t>
      </w:r>
      <w:r w:rsidRPr="00211724">
        <w:rPr>
          <w:rFonts w:ascii="Times New Roman" w:hAnsi="Times New Roman" w:cs="Times New Roman"/>
          <w:sz w:val="24"/>
          <w:szCs w:val="24"/>
          <w:lang w:val="en-US"/>
        </w:rPr>
        <w:t xml:space="preserve">tired and sometimes discouraged </w:t>
      </w:r>
      <w:r>
        <w:rPr>
          <w:rFonts w:ascii="Times New Roman" w:hAnsi="Times New Roman" w:cs="Times New Roman"/>
          <w:sz w:val="24"/>
          <w:szCs w:val="24"/>
          <w:lang w:val="en-US"/>
        </w:rPr>
        <w:t xml:space="preserve">by the very many responsibilities heaped upon them. In addition, when the community is very small, </w:t>
      </w:r>
      <w:r w:rsidRPr="00211724">
        <w:rPr>
          <w:rFonts w:ascii="Times New Roman" w:hAnsi="Times New Roman" w:cs="Times New Roman"/>
          <w:sz w:val="24"/>
          <w:szCs w:val="24"/>
          <w:lang w:val="en-US"/>
        </w:rPr>
        <w:t xml:space="preserve">it is not easy </w:t>
      </w:r>
      <w:r>
        <w:rPr>
          <w:rFonts w:ascii="Times New Roman" w:hAnsi="Times New Roman" w:cs="Times New Roman"/>
          <w:sz w:val="24"/>
          <w:szCs w:val="24"/>
          <w:lang w:val="en-US"/>
        </w:rPr>
        <w:t>to animate the prayers well</w:t>
      </w:r>
      <w:r w:rsidRPr="00211724">
        <w:rPr>
          <w:rFonts w:ascii="Times New Roman" w:hAnsi="Times New Roman" w:cs="Times New Roman"/>
          <w:sz w:val="24"/>
          <w:szCs w:val="24"/>
          <w:lang w:val="en-US"/>
        </w:rPr>
        <w:t xml:space="preserve"> and </w:t>
      </w:r>
      <w:r>
        <w:rPr>
          <w:rFonts w:ascii="Times New Roman" w:hAnsi="Times New Roman" w:cs="Times New Roman"/>
          <w:sz w:val="24"/>
          <w:szCs w:val="24"/>
          <w:lang w:val="en-US"/>
        </w:rPr>
        <w:t>see to</w:t>
      </w:r>
      <w:r w:rsidRPr="00211724">
        <w:rPr>
          <w:rFonts w:ascii="Times New Roman" w:hAnsi="Times New Roman" w:cs="Times New Roman"/>
          <w:sz w:val="24"/>
          <w:szCs w:val="24"/>
          <w:lang w:val="en-US"/>
        </w:rPr>
        <w:t xml:space="preserve"> the spiritual growth of the </w:t>
      </w:r>
      <w:r>
        <w:rPr>
          <w:rFonts w:ascii="Times New Roman" w:hAnsi="Times New Roman" w:cs="Times New Roman"/>
          <w:sz w:val="24"/>
          <w:szCs w:val="24"/>
          <w:lang w:val="en-US"/>
        </w:rPr>
        <w:t>confreres, despite the fact that they need well-animated prayer together. Again, it</w:t>
      </w:r>
      <w:r w:rsidRPr="00211724">
        <w:rPr>
          <w:rFonts w:ascii="Times New Roman" w:hAnsi="Times New Roman" w:cs="Times New Roman"/>
          <w:sz w:val="24"/>
          <w:szCs w:val="24"/>
          <w:lang w:val="en-US"/>
        </w:rPr>
        <w:t xml:space="preserve"> often happens that the la</w:t>
      </w:r>
      <w:r>
        <w:rPr>
          <w:rFonts w:ascii="Times New Roman" w:hAnsi="Times New Roman" w:cs="Times New Roman"/>
          <w:sz w:val="24"/>
          <w:szCs w:val="24"/>
          <w:lang w:val="en-US"/>
        </w:rPr>
        <w:t xml:space="preserve">ypeople who share responsibility with us </w:t>
      </w:r>
      <w:r w:rsidRPr="00211724">
        <w:rPr>
          <w:rFonts w:ascii="Times New Roman" w:hAnsi="Times New Roman" w:cs="Times New Roman"/>
          <w:sz w:val="24"/>
          <w:szCs w:val="24"/>
          <w:lang w:val="en-US"/>
        </w:rPr>
        <w:t>in the mission are well</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repared</w:t>
      </w:r>
      <w:r>
        <w:rPr>
          <w:rFonts w:ascii="Times New Roman" w:hAnsi="Times New Roman" w:cs="Times New Roman"/>
          <w:sz w:val="24"/>
          <w:szCs w:val="24"/>
          <w:lang w:val="en-US"/>
        </w:rPr>
        <w:t xml:space="preserve">, and this constitutes a challenge for the confreres to qualify themselves as well; </w:t>
      </w:r>
      <w:r w:rsidRPr="00211724">
        <w:rPr>
          <w:rFonts w:ascii="Times New Roman" w:hAnsi="Times New Roman" w:cs="Times New Roman"/>
          <w:sz w:val="24"/>
          <w:szCs w:val="24"/>
          <w:lang w:val="en-US"/>
        </w:rPr>
        <w:t>unfortunately</w:t>
      </w:r>
      <w:r>
        <w:rPr>
          <w:rFonts w:ascii="Times New Roman" w:hAnsi="Times New Roman" w:cs="Times New Roman"/>
          <w:sz w:val="24"/>
          <w:szCs w:val="24"/>
          <w:lang w:val="en-US"/>
        </w:rPr>
        <w:t xml:space="preserve">, because of the limited number of confreres in the community, it is not possible to find the time for updating, even short periods, and this </w:t>
      </w:r>
      <w:r w:rsidRPr="00211724">
        <w:rPr>
          <w:rFonts w:ascii="Times New Roman" w:hAnsi="Times New Roman" w:cs="Times New Roman"/>
          <w:sz w:val="24"/>
          <w:szCs w:val="24"/>
          <w:lang w:val="en-US"/>
        </w:rPr>
        <w:t>damages the quality of their work.</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A second element of significance is </w:t>
      </w:r>
      <w:r w:rsidRPr="005E0557">
        <w:rPr>
          <w:rFonts w:ascii="Times New Roman" w:hAnsi="Times New Roman" w:cs="Times New Roman"/>
          <w:b/>
          <w:i/>
          <w:sz w:val="24"/>
          <w:szCs w:val="24"/>
          <w:lang w:val="en-US"/>
        </w:rPr>
        <w:t>the pastoral quality of the community</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t>
      </w:r>
      <w:r w:rsidRPr="00211724">
        <w:rPr>
          <w:rFonts w:ascii="Times New Roman" w:hAnsi="Times New Roman" w:cs="Times New Roman"/>
          <w:sz w:val="24"/>
          <w:szCs w:val="24"/>
          <w:lang w:val="en-US"/>
        </w:rPr>
        <w:t xml:space="preserve">depends mainly on the quantitative and qualitative consistency of the community, </w:t>
      </w:r>
      <w:r>
        <w:rPr>
          <w:rFonts w:ascii="Times New Roman" w:hAnsi="Times New Roman" w:cs="Times New Roman"/>
          <w:sz w:val="24"/>
          <w:szCs w:val="24"/>
          <w:lang w:val="en-US"/>
        </w:rPr>
        <w:t xml:space="preserve">on its apostolic awareness, on </w:t>
      </w:r>
      <w:r w:rsidRPr="00211724">
        <w:rPr>
          <w:rFonts w:ascii="Times New Roman" w:hAnsi="Times New Roman" w:cs="Times New Roman"/>
          <w:sz w:val="24"/>
          <w:szCs w:val="24"/>
          <w:lang w:val="en-US"/>
        </w:rPr>
        <w:t xml:space="preserve">the qualification of </w:t>
      </w:r>
      <w:r>
        <w:rPr>
          <w:rFonts w:ascii="Times New Roman" w:hAnsi="Times New Roman" w:cs="Times New Roman"/>
          <w:sz w:val="24"/>
          <w:szCs w:val="24"/>
          <w:lang w:val="en-US"/>
        </w:rPr>
        <w:t>its</w:t>
      </w:r>
      <w:r w:rsidRPr="00211724">
        <w:rPr>
          <w:rFonts w:ascii="Times New Roman" w:hAnsi="Times New Roman" w:cs="Times New Roman"/>
          <w:sz w:val="24"/>
          <w:szCs w:val="24"/>
          <w:lang w:val="en-US"/>
        </w:rPr>
        <w:t xml:space="preserve"> confreres, </w:t>
      </w:r>
      <w:r>
        <w:rPr>
          <w:rFonts w:ascii="Times New Roman" w:hAnsi="Times New Roman" w:cs="Times New Roman"/>
          <w:sz w:val="24"/>
          <w:szCs w:val="24"/>
          <w:lang w:val="en-US"/>
        </w:rPr>
        <w:t xml:space="preserve">and on </w:t>
      </w:r>
      <w:r w:rsidRPr="00211724">
        <w:rPr>
          <w:rFonts w:ascii="Times New Roman" w:hAnsi="Times New Roman" w:cs="Times New Roman"/>
          <w:sz w:val="24"/>
          <w:szCs w:val="24"/>
          <w:lang w:val="en-US"/>
        </w:rPr>
        <w:t xml:space="preserve">pastoral discernment </w:t>
      </w:r>
      <w:r>
        <w:rPr>
          <w:rFonts w:ascii="Times New Roman" w:hAnsi="Times New Roman" w:cs="Times New Roman"/>
          <w:sz w:val="24"/>
          <w:szCs w:val="24"/>
          <w:lang w:val="en-US"/>
        </w:rPr>
        <w:t xml:space="preserve">carried out as </w:t>
      </w:r>
      <w:r w:rsidRPr="00211724">
        <w:rPr>
          <w:rFonts w:ascii="Times New Roman" w:hAnsi="Times New Roman" w:cs="Times New Roman"/>
          <w:sz w:val="24"/>
          <w:szCs w:val="24"/>
          <w:lang w:val="en-US"/>
        </w:rPr>
        <w:t xml:space="preserve">a team. </w:t>
      </w:r>
      <w:r>
        <w:rPr>
          <w:rFonts w:ascii="Times New Roman" w:hAnsi="Times New Roman" w:cs="Times New Roman"/>
          <w:sz w:val="24"/>
          <w:szCs w:val="24"/>
          <w:lang w:val="en-US"/>
        </w:rPr>
        <w:t>P</w:t>
      </w:r>
      <w:r w:rsidRPr="00B2680F">
        <w:rPr>
          <w:rFonts w:ascii="Times New Roman" w:hAnsi="Times New Roman" w:cs="Times New Roman"/>
          <w:sz w:val="24"/>
          <w:szCs w:val="24"/>
          <w:lang w:val="en-US"/>
        </w:rPr>
        <w:t>astoral quality is based on the witness of the community</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on </w:t>
      </w:r>
      <w:r w:rsidRPr="00211724">
        <w:rPr>
          <w:rFonts w:ascii="Times New Roman" w:hAnsi="Times New Roman" w:cs="Times New Roman"/>
          <w:sz w:val="24"/>
          <w:szCs w:val="24"/>
          <w:lang w:val="en-US"/>
        </w:rPr>
        <w:t xml:space="preserve">its vitality and presence among the young. It </w:t>
      </w:r>
      <w:r>
        <w:rPr>
          <w:rFonts w:ascii="Times New Roman" w:hAnsi="Times New Roman" w:cs="Times New Roman"/>
          <w:sz w:val="24"/>
          <w:szCs w:val="24"/>
          <w:lang w:val="en-US"/>
        </w:rPr>
        <w:t>comprises processes</w:t>
      </w:r>
      <w:r w:rsidRPr="00211724">
        <w:rPr>
          <w:rFonts w:ascii="Times New Roman" w:hAnsi="Times New Roman" w:cs="Times New Roman"/>
          <w:sz w:val="24"/>
          <w:szCs w:val="24"/>
          <w:lang w:val="en-US"/>
        </w:rPr>
        <w:t xml:space="preserve"> of faith education, spiritual direction</w:t>
      </w:r>
      <w:r>
        <w:rPr>
          <w:rFonts w:ascii="Times New Roman" w:hAnsi="Times New Roman" w:cs="Times New Roman"/>
          <w:sz w:val="24"/>
          <w:szCs w:val="24"/>
          <w:lang w:val="en-US"/>
        </w:rPr>
        <w:t xml:space="preserve"> and</w:t>
      </w:r>
      <w:r w:rsidRPr="00211724">
        <w:rPr>
          <w:rFonts w:ascii="Times New Roman" w:hAnsi="Times New Roman" w:cs="Times New Roman"/>
          <w:sz w:val="24"/>
          <w:szCs w:val="24"/>
          <w:lang w:val="en-US"/>
        </w:rPr>
        <w:t xml:space="preserve"> initiatives offered to young people </w:t>
      </w:r>
      <w:r>
        <w:rPr>
          <w:rFonts w:ascii="Times New Roman" w:hAnsi="Times New Roman" w:cs="Times New Roman"/>
          <w:sz w:val="24"/>
          <w:szCs w:val="24"/>
          <w:lang w:val="en-US"/>
        </w:rPr>
        <w:t>concerning</w:t>
      </w:r>
      <w:r w:rsidRPr="00211724">
        <w:rPr>
          <w:rFonts w:ascii="Times New Roman" w:hAnsi="Times New Roman" w:cs="Times New Roman"/>
          <w:sz w:val="24"/>
          <w:szCs w:val="24"/>
          <w:lang w:val="en-US"/>
        </w:rPr>
        <w:t xml:space="preserve"> various </w:t>
      </w:r>
      <w:r>
        <w:rPr>
          <w:rFonts w:ascii="Times New Roman" w:hAnsi="Times New Roman" w:cs="Times New Roman"/>
          <w:sz w:val="24"/>
          <w:szCs w:val="24"/>
          <w:lang w:val="en-US"/>
        </w:rPr>
        <w:t xml:space="preserve">aspects such as vocation, </w:t>
      </w:r>
      <w:r w:rsidRPr="00211724">
        <w:rPr>
          <w:rFonts w:ascii="Times New Roman" w:hAnsi="Times New Roman" w:cs="Times New Roman"/>
          <w:sz w:val="24"/>
          <w:szCs w:val="24"/>
          <w:lang w:val="en-US"/>
        </w:rPr>
        <w:t xml:space="preserve">prayer, community life, social </w:t>
      </w:r>
      <w:r>
        <w:rPr>
          <w:rFonts w:ascii="Times New Roman" w:hAnsi="Times New Roman" w:cs="Times New Roman"/>
          <w:sz w:val="24"/>
          <w:szCs w:val="24"/>
          <w:lang w:val="en-US"/>
        </w:rPr>
        <w:t xml:space="preserve">and missionary </w:t>
      </w:r>
      <w:r w:rsidRPr="00211724">
        <w:rPr>
          <w:rFonts w:ascii="Times New Roman" w:hAnsi="Times New Roman" w:cs="Times New Roman"/>
          <w:sz w:val="24"/>
          <w:szCs w:val="24"/>
          <w:lang w:val="en-US"/>
        </w:rPr>
        <w:t>commitment</w:t>
      </w:r>
      <w:r>
        <w:rPr>
          <w:rFonts w:ascii="Times New Roman" w:hAnsi="Times New Roman" w:cs="Times New Roman"/>
          <w:sz w:val="24"/>
          <w:szCs w:val="24"/>
          <w:lang w:val="en-US"/>
        </w:rPr>
        <w:t>. I</w:t>
      </w:r>
      <w:r w:rsidRPr="00211724">
        <w:rPr>
          <w:rFonts w:ascii="Times New Roman" w:hAnsi="Times New Roman" w:cs="Times New Roman"/>
          <w:sz w:val="24"/>
          <w:szCs w:val="24"/>
          <w:lang w:val="en-US"/>
        </w:rPr>
        <w:t xml:space="preserve">f accompanied by </w:t>
      </w:r>
      <w:r>
        <w:rPr>
          <w:rFonts w:ascii="Times New Roman" w:hAnsi="Times New Roman" w:cs="Times New Roman"/>
          <w:sz w:val="24"/>
          <w:szCs w:val="24"/>
          <w:lang w:val="en-US"/>
        </w:rPr>
        <w:t>trust in God’s grace</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results in </w:t>
      </w:r>
      <w:r w:rsidRPr="00211724">
        <w:rPr>
          <w:rFonts w:ascii="Times New Roman" w:hAnsi="Times New Roman" w:cs="Times New Roman"/>
          <w:sz w:val="24"/>
          <w:szCs w:val="24"/>
          <w:lang w:val="en-US"/>
        </w:rPr>
        <w:t>pastoral eff</w:t>
      </w:r>
      <w:r>
        <w:rPr>
          <w:rFonts w:ascii="Times New Roman" w:hAnsi="Times New Roman" w:cs="Times New Roman"/>
          <w:sz w:val="24"/>
          <w:szCs w:val="24"/>
          <w:lang w:val="en-US"/>
        </w:rPr>
        <w:t>icacy</w:t>
      </w:r>
      <w:r w:rsidRPr="00211724">
        <w:rPr>
          <w:rFonts w:ascii="Times New Roman" w:hAnsi="Times New Roman" w:cs="Times New Roman"/>
          <w:sz w:val="24"/>
          <w:szCs w:val="24"/>
          <w:lang w:val="en-US"/>
        </w:rPr>
        <w:t>.</w:t>
      </w:r>
    </w:p>
    <w:p w:rsidR="00817383"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pastoral </w:t>
      </w:r>
      <w:r w:rsidRPr="00211724">
        <w:rPr>
          <w:rFonts w:ascii="Times New Roman" w:hAnsi="Times New Roman" w:cs="Times New Roman"/>
          <w:sz w:val="24"/>
          <w:szCs w:val="24"/>
          <w:lang w:val="en-US"/>
        </w:rPr>
        <w:t xml:space="preserve">quality of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communit</w:t>
      </w:r>
      <w:r>
        <w:rPr>
          <w:rFonts w:ascii="Times New Roman" w:hAnsi="Times New Roman" w:cs="Times New Roman"/>
          <w:sz w:val="24"/>
          <w:szCs w:val="24"/>
          <w:lang w:val="en-US"/>
        </w:rPr>
        <w:t xml:space="preserve">y </w:t>
      </w:r>
      <w:r w:rsidRPr="00211724">
        <w:rPr>
          <w:rFonts w:ascii="Times New Roman" w:hAnsi="Times New Roman" w:cs="Times New Roman"/>
          <w:sz w:val="24"/>
          <w:szCs w:val="24"/>
          <w:lang w:val="en-US"/>
        </w:rPr>
        <w:t xml:space="preserve">is ensured </w:t>
      </w:r>
      <w:r>
        <w:rPr>
          <w:rFonts w:ascii="Times New Roman" w:hAnsi="Times New Roman" w:cs="Times New Roman"/>
          <w:sz w:val="24"/>
          <w:szCs w:val="24"/>
          <w:lang w:val="en-US"/>
        </w:rPr>
        <w:t xml:space="preserve">in the first place by its </w:t>
      </w:r>
      <w:r w:rsidRPr="00C72978">
        <w:rPr>
          <w:rFonts w:ascii="Times New Roman" w:hAnsi="Times New Roman" w:cs="Times New Roman"/>
          <w:i/>
          <w:sz w:val="24"/>
          <w:szCs w:val="24"/>
          <w:lang w:val="en-US"/>
        </w:rPr>
        <w:t>witness</w:t>
      </w:r>
      <w:r>
        <w:rPr>
          <w:rFonts w:ascii="Times New Roman" w:hAnsi="Times New Roman" w:cs="Times New Roman"/>
          <w:sz w:val="24"/>
          <w:szCs w:val="24"/>
          <w:lang w:val="en-US"/>
        </w:rPr>
        <w:t xml:space="preserve">. Witness </w:t>
      </w:r>
      <w:r w:rsidRPr="00211724">
        <w:rPr>
          <w:rFonts w:ascii="Times New Roman" w:hAnsi="Times New Roman" w:cs="Times New Roman"/>
          <w:sz w:val="24"/>
          <w:szCs w:val="24"/>
          <w:lang w:val="en-US"/>
        </w:rPr>
        <w:t xml:space="preserve">is </w:t>
      </w:r>
      <w:r>
        <w:rPr>
          <w:rFonts w:ascii="Times New Roman" w:hAnsi="Times New Roman" w:cs="Times New Roman"/>
          <w:sz w:val="24"/>
          <w:szCs w:val="24"/>
          <w:lang w:val="en-US"/>
        </w:rPr>
        <w:t>“</w:t>
      </w:r>
      <w:r w:rsidRPr="00211724">
        <w:rPr>
          <w:rFonts w:ascii="Times New Roman" w:hAnsi="Times New Roman" w:cs="Times New Roman"/>
          <w:sz w:val="24"/>
          <w:szCs w:val="24"/>
          <w:lang w:val="en-US"/>
        </w:rPr>
        <w:t>the ability to convey a message that touches the heart, to rem</w:t>
      </w:r>
      <w:r>
        <w:rPr>
          <w:rFonts w:ascii="Times New Roman" w:hAnsi="Times New Roman" w:cs="Times New Roman"/>
          <w:sz w:val="24"/>
          <w:szCs w:val="24"/>
          <w:lang w:val="en-US"/>
        </w:rPr>
        <w:t>ind people</w:t>
      </w:r>
      <w:r w:rsidRPr="00211724">
        <w:rPr>
          <w:rFonts w:ascii="Times New Roman" w:hAnsi="Times New Roman" w:cs="Times New Roman"/>
          <w:sz w:val="24"/>
          <w:szCs w:val="24"/>
          <w:lang w:val="en-US"/>
        </w:rPr>
        <w:t xml:space="preserve"> that there are</w:t>
      </w:r>
      <w:r>
        <w:rPr>
          <w:rFonts w:ascii="Times New Roman" w:hAnsi="Times New Roman" w:cs="Times New Roman"/>
          <w:sz w:val="24"/>
          <w:szCs w:val="24"/>
          <w:lang w:val="en-US"/>
        </w:rPr>
        <w:t xml:space="preserve"> still more important </w:t>
      </w:r>
      <w:r w:rsidRPr="00211724">
        <w:rPr>
          <w:rFonts w:ascii="Times New Roman" w:hAnsi="Times New Roman" w:cs="Times New Roman"/>
          <w:sz w:val="24"/>
          <w:szCs w:val="24"/>
          <w:lang w:val="en-US"/>
        </w:rPr>
        <w:t xml:space="preserve">things in life, to challenge the lifestyle or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values ​​</w:t>
      </w:r>
      <w:r>
        <w:rPr>
          <w:rFonts w:ascii="Times New Roman" w:hAnsi="Times New Roman" w:cs="Times New Roman"/>
          <w:sz w:val="24"/>
          <w:szCs w:val="24"/>
          <w:lang w:val="en-US"/>
        </w:rPr>
        <w:t>proposed</w:t>
      </w:r>
      <w:r w:rsidRPr="00211724">
        <w:rPr>
          <w:rFonts w:ascii="Times New Roman" w:hAnsi="Times New Roman" w:cs="Times New Roman"/>
          <w:sz w:val="24"/>
          <w:szCs w:val="24"/>
          <w:lang w:val="en-US"/>
        </w:rPr>
        <w:t xml:space="preserve"> by the world, to present an alternative and better </w:t>
      </w:r>
      <w:r>
        <w:rPr>
          <w:rFonts w:ascii="Times New Roman" w:hAnsi="Times New Roman" w:cs="Times New Roman"/>
          <w:sz w:val="24"/>
          <w:szCs w:val="24"/>
          <w:lang w:val="en-US"/>
        </w:rPr>
        <w:t xml:space="preserve">way of </w:t>
      </w:r>
      <w:r w:rsidRPr="00211724">
        <w:rPr>
          <w:rFonts w:ascii="Times New Roman" w:hAnsi="Times New Roman" w:cs="Times New Roman"/>
          <w:sz w:val="24"/>
          <w:szCs w:val="24"/>
          <w:lang w:val="en-US"/>
        </w:rPr>
        <w:t xml:space="preserve">living, to show </w:t>
      </w:r>
      <w:r>
        <w:rPr>
          <w:rFonts w:ascii="Times New Roman" w:hAnsi="Times New Roman" w:cs="Times New Roman"/>
          <w:sz w:val="24"/>
          <w:szCs w:val="24"/>
          <w:lang w:val="en-US"/>
        </w:rPr>
        <w:t xml:space="preserve">how </w:t>
      </w:r>
      <w:r w:rsidRPr="00211724">
        <w:rPr>
          <w:rFonts w:ascii="Times New Roman" w:hAnsi="Times New Roman" w:cs="Times New Roman"/>
          <w:sz w:val="24"/>
          <w:szCs w:val="24"/>
          <w:lang w:val="en-US"/>
        </w:rPr>
        <w:t>to li</w:t>
      </w:r>
      <w:r>
        <w:rPr>
          <w:rFonts w:ascii="Times New Roman" w:hAnsi="Times New Roman" w:cs="Times New Roman"/>
          <w:sz w:val="24"/>
          <w:szCs w:val="24"/>
          <w:lang w:val="en-US"/>
        </w:rPr>
        <w:t>ve a fully human life”.</w:t>
      </w:r>
      <w:r>
        <w:rPr>
          <w:rStyle w:val="Rimandonotaapidipagina"/>
          <w:rFonts w:ascii="Times New Roman" w:hAnsi="Times New Roman" w:cs="Times New Roman"/>
          <w:sz w:val="24"/>
          <w:szCs w:val="24"/>
          <w:lang w:val="en-US"/>
        </w:rPr>
        <w:footnoteReference w:id="8"/>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But, a</w:t>
      </w:r>
      <w:r w:rsidRPr="00211724">
        <w:rPr>
          <w:rFonts w:ascii="Times New Roman" w:hAnsi="Times New Roman" w:cs="Times New Roman"/>
          <w:sz w:val="24"/>
          <w:szCs w:val="24"/>
          <w:lang w:val="en-US"/>
        </w:rPr>
        <w:t xml:space="preserve"> small community </w:t>
      </w:r>
      <w:r>
        <w:rPr>
          <w:rFonts w:ascii="Times New Roman" w:hAnsi="Times New Roman" w:cs="Times New Roman"/>
          <w:sz w:val="24"/>
          <w:szCs w:val="24"/>
          <w:lang w:val="en-US"/>
        </w:rPr>
        <w:t>can hardly be seen.</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To today’s young people</w:t>
      </w:r>
      <w:r w:rsidRPr="00211724">
        <w:rPr>
          <w:rFonts w:ascii="Times New Roman" w:hAnsi="Times New Roman" w:cs="Times New Roman"/>
          <w:sz w:val="24"/>
          <w:szCs w:val="24"/>
          <w:lang w:val="en-US"/>
        </w:rPr>
        <w:t xml:space="preserve"> who live in societies marked by conflict, </w:t>
      </w:r>
      <w:r>
        <w:rPr>
          <w:rFonts w:ascii="Times New Roman" w:hAnsi="Times New Roman" w:cs="Times New Roman"/>
          <w:sz w:val="24"/>
          <w:szCs w:val="24"/>
          <w:lang w:val="en-US"/>
        </w:rPr>
        <w:t xml:space="preserve">a not-too-small </w:t>
      </w:r>
      <w:r w:rsidRPr="00211724">
        <w:rPr>
          <w:rFonts w:ascii="Times New Roman" w:hAnsi="Times New Roman" w:cs="Times New Roman"/>
          <w:sz w:val="24"/>
          <w:szCs w:val="24"/>
          <w:lang w:val="en-US"/>
        </w:rPr>
        <w:t xml:space="preserve">community gives a witness of unity, brotherhood and love; </w:t>
      </w:r>
      <w:r>
        <w:rPr>
          <w:rFonts w:ascii="Times New Roman" w:hAnsi="Times New Roman" w:cs="Times New Roman"/>
          <w:sz w:val="24"/>
          <w:szCs w:val="24"/>
          <w:lang w:val="en-US"/>
        </w:rPr>
        <w:t xml:space="preserve">it </w:t>
      </w:r>
      <w:r w:rsidRPr="00211724">
        <w:rPr>
          <w:rFonts w:ascii="Times New Roman" w:hAnsi="Times New Roman" w:cs="Times New Roman"/>
          <w:sz w:val="24"/>
          <w:szCs w:val="24"/>
          <w:lang w:val="en-US"/>
        </w:rPr>
        <w:t xml:space="preserve">educates them for communication and </w:t>
      </w:r>
      <w:r>
        <w:rPr>
          <w:rFonts w:ascii="Times New Roman" w:hAnsi="Times New Roman" w:cs="Times New Roman"/>
          <w:sz w:val="24"/>
          <w:szCs w:val="24"/>
          <w:lang w:val="en-US"/>
        </w:rPr>
        <w:t xml:space="preserve">an important </w:t>
      </w:r>
      <w:r w:rsidRPr="00211724">
        <w:rPr>
          <w:rFonts w:ascii="Times New Roman" w:hAnsi="Times New Roman" w:cs="Times New Roman"/>
          <w:sz w:val="24"/>
          <w:szCs w:val="24"/>
          <w:lang w:val="en-US"/>
        </w:rPr>
        <w:t xml:space="preserve">dialogue among people of different cultures, religions and social backgrounds; </w:t>
      </w:r>
      <w:r>
        <w:rPr>
          <w:rFonts w:ascii="Times New Roman" w:hAnsi="Times New Roman" w:cs="Times New Roman"/>
          <w:sz w:val="24"/>
          <w:szCs w:val="24"/>
          <w:lang w:val="en-US"/>
        </w:rPr>
        <w:t>i</w:t>
      </w:r>
      <w:r w:rsidRPr="00211724">
        <w:rPr>
          <w:rFonts w:ascii="Times New Roman" w:hAnsi="Times New Roman" w:cs="Times New Roman"/>
          <w:sz w:val="24"/>
          <w:szCs w:val="24"/>
          <w:lang w:val="en-US"/>
        </w:rPr>
        <w:t xml:space="preserve">t helps them </w:t>
      </w:r>
      <w:r>
        <w:rPr>
          <w:rFonts w:ascii="Times New Roman" w:hAnsi="Times New Roman" w:cs="Times New Roman"/>
          <w:sz w:val="24"/>
          <w:szCs w:val="24"/>
          <w:lang w:val="en-US"/>
        </w:rPr>
        <w:t xml:space="preserve">to </w:t>
      </w:r>
      <w:r w:rsidRPr="00211724">
        <w:rPr>
          <w:rFonts w:ascii="Times New Roman" w:hAnsi="Times New Roman" w:cs="Times New Roman"/>
          <w:sz w:val="24"/>
          <w:szCs w:val="24"/>
          <w:lang w:val="en-US"/>
        </w:rPr>
        <w:t>overcome individualistic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behaviour</w:t>
      </w:r>
      <w:proofErr w:type="spellEnd"/>
      <w:r w:rsidRPr="0021172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to </w:t>
      </w:r>
      <w:r w:rsidRPr="00211724">
        <w:rPr>
          <w:rFonts w:ascii="Times New Roman" w:hAnsi="Times New Roman" w:cs="Times New Roman"/>
          <w:sz w:val="24"/>
          <w:szCs w:val="24"/>
          <w:lang w:val="en-US"/>
        </w:rPr>
        <w:t xml:space="preserve">learn to care for others. </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 xml:space="preserve">articularly significant is the </w:t>
      </w:r>
      <w:r>
        <w:rPr>
          <w:rFonts w:ascii="Times New Roman" w:hAnsi="Times New Roman" w:cs="Times New Roman"/>
          <w:sz w:val="24"/>
          <w:szCs w:val="24"/>
          <w:lang w:val="en-US"/>
        </w:rPr>
        <w:t>witness it gives when it is a</w:t>
      </w:r>
      <w:r w:rsidRPr="00211724">
        <w:rPr>
          <w:rFonts w:ascii="Times New Roman" w:hAnsi="Times New Roman" w:cs="Times New Roman"/>
          <w:sz w:val="24"/>
          <w:szCs w:val="24"/>
          <w:lang w:val="en-US"/>
        </w:rPr>
        <w:t xml:space="preserve">n international community. </w:t>
      </w:r>
      <w:r>
        <w:rPr>
          <w:rFonts w:ascii="Times New Roman" w:hAnsi="Times New Roman" w:cs="Times New Roman"/>
          <w:sz w:val="24"/>
          <w:szCs w:val="24"/>
          <w:lang w:val="en-US"/>
        </w:rPr>
        <w:t xml:space="preserve">Significant too in the community </w:t>
      </w:r>
      <w:r w:rsidRPr="00211724">
        <w:rPr>
          <w:rFonts w:ascii="Times New Roman" w:hAnsi="Times New Roman" w:cs="Times New Roman"/>
          <w:sz w:val="24"/>
          <w:szCs w:val="24"/>
          <w:lang w:val="en-US"/>
        </w:rPr>
        <w:t xml:space="preserve">is the presence of </w:t>
      </w:r>
      <w:r>
        <w:rPr>
          <w:rFonts w:ascii="Times New Roman" w:hAnsi="Times New Roman" w:cs="Times New Roman"/>
          <w:sz w:val="24"/>
          <w:szCs w:val="24"/>
          <w:lang w:val="en-US"/>
        </w:rPr>
        <w:t>elderly</w:t>
      </w:r>
      <w:r w:rsidRPr="00211724">
        <w:rPr>
          <w:rFonts w:ascii="Times New Roman" w:hAnsi="Times New Roman" w:cs="Times New Roman"/>
          <w:sz w:val="24"/>
          <w:szCs w:val="24"/>
          <w:lang w:val="en-US"/>
        </w:rPr>
        <w:t xml:space="preserve"> confreres</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if the mission is not identified exclusively with efficiency and </w:t>
      </w:r>
      <w:r>
        <w:rPr>
          <w:rFonts w:ascii="Times New Roman" w:hAnsi="Times New Roman" w:cs="Times New Roman"/>
          <w:sz w:val="24"/>
          <w:szCs w:val="24"/>
          <w:lang w:val="en-US"/>
        </w:rPr>
        <w:t xml:space="preserve">discharging responsibilities </w:t>
      </w:r>
      <w:r w:rsidRPr="00211724">
        <w:rPr>
          <w:rFonts w:ascii="Times New Roman" w:hAnsi="Times New Roman" w:cs="Times New Roman"/>
          <w:sz w:val="24"/>
          <w:szCs w:val="24"/>
          <w:lang w:val="en-US"/>
        </w:rPr>
        <w:t xml:space="preserve">but also with </w:t>
      </w:r>
      <w:r>
        <w:rPr>
          <w:rFonts w:ascii="Times New Roman" w:hAnsi="Times New Roman" w:cs="Times New Roman"/>
          <w:sz w:val="24"/>
          <w:szCs w:val="24"/>
          <w:lang w:val="en-US"/>
        </w:rPr>
        <w:t xml:space="preserve">brotherhood, </w:t>
      </w:r>
      <w:r w:rsidRPr="00211724">
        <w:rPr>
          <w:rFonts w:ascii="Times New Roman" w:hAnsi="Times New Roman" w:cs="Times New Roman"/>
          <w:sz w:val="24"/>
          <w:szCs w:val="24"/>
          <w:lang w:val="en-US"/>
        </w:rPr>
        <w:t xml:space="preserve">pastoral relations, apostolic prayer, closeness </w:t>
      </w:r>
      <w:r>
        <w:rPr>
          <w:rFonts w:ascii="Times New Roman" w:hAnsi="Times New Roman" w:cs="Times New Roman"/>
          <w:sz w:val="24"/>
          <w:szCs w:val="24"/>
          <w:lang w:val="en-US"/>
        </w:rPr>
        <w:t>and a serene acceptance of one’s fragile health</w:t>
      </w:r>
      <w:r w:rsidRPr="00211724">
        <w:rPr>
          <w:rFonts w:ascii="Times New Roman" w:hAnsi="Times New Roman" w:cs="Times New Roman"/>
          <w:sz w:val="24"/>
          <w:szCs w:val="24"/>
          <w:lang w:val="en-US"/>
        </w:rPr>
        <w:t xml:space="preserve">, then </w:t>
      </w:r>
      <w:r>
        <w:rPr>
          <w:rFonts w:ascii="Times New Roman" w:hAnsi="Times New Roman" w:cs="Times New Roman"/>
          <w:sz w:val="24"/>
          <w:szCs w:val="24"/>
          <w:lang w:val="en-US"/>
        </w:rPr>
        <w:t>they too</w:t>
      </w:r>
      <w:r w:rsidRPr="00211724">
        <w:rPr>
          <w:rFonts w:ascii="Times New Roman" w:hAnsi="Times New Roman" w:cs="Times New Roman"/>
          <w:sz w:val="24"/>
          <w:szCs w:val="24"/>
          <w:lang w:val="en-US"/>
        </w:rPr>
        <w:t xml:space="preserve"> contribute </w:t>
      </w:r>
      <w:r>
        <w:rPr>
          <w:rFonts w:ascii="Times New Roman" w:hAnsi="Times New Roman" w:cs="Times New Roman"/>
          <w:sz w:val="24"/>
          <w:szCs w:val="24"/>
          <w:lang w:val="en-US"/>
        </w:rPr>
        <w:t xml:space="preserve">to the </w:t>
      </w:r>
      <w:r w:rsidRPr="00211724">
        <w:rPr>
          <w:rFonts w:ascii="Times New Roman" w:hAnsi="Times New Roman" w:cs="Times New Roman"/>
          <w:sz w:val="24"/>
          <w:szCs w:val="24"/>
          <w:lang w:val="en-US"/>
        </w:rPr>
        <w:t>visibility and witness of the community</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we must take pains i</w:t>
      </w:r>
      <w:r w:rsidRPr="00211724">
        <w:rPr>
          <w:rFonts w:ascii="Times New Roman" w:hAnsi="Times New Roman" w:cs="Times New Roman"/>
          <w:sz w:val="24"/>
          <w:szCs w:val="24"/>
          <w:lang w:val="en-US"/>
        </w:rPr>
        <w:t xml:space="preserve">n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communities </w:t>
      </w:r>
      <w:r>
        <w:rPr>
          <w:rFonts w:ascii="Times New Roman" w:hAnsi="Times New Roman" w:cs="Times New Roman"/>
          <w:sz w:val="24"/>
          <w:szCs w:val="24"/>
          <w:lang w:val="en-US"/>
        </w:rPr>
        <w:t xml:space="preserve">to </w:t>
      </w:r>
      <w:r w:rsidRPr="00211724">
        <w:rPr>
          <w:rFonts w:ascii="Times New Roman" w:hAnsi="Times New Roman" w:cs="Times New Roman"/>
          <w:sz w:val="24"/>
          <w:szCs w:val="24"/>
          <w:lang w:val="en-US"/>
        </w:rPr>
        <w:t xml:space="preserve">avoid the </w:t>
      </w:r>
      <w:r>
        <w:rPr>
          <w:rFonts w:ascii="Times New Roman" w:hAnsi="Times New Roman" w:cs="Times New Roman"/>
          <w:sz w:val="24"/>
          <w:szCs w:val="24"/>
          <w:lang w:val="en-US"/>
        </w:rPr>
        <w:t>“throw-away culture”</w:t>
      </w:r>
      <w:r w:rsidRPr="00211724">
        <w:rPr>
          <w:rFonts w:ascii="Times New Roman" w:hAnsi="Times New Roman" w:cs="Times New Roman"/>
          <w:sz w:val="24"/>
          <w:szCs w:val="24"/>
          <w:lang w:val="en-US"/>
        </w:rPr>
        <w:t xml:space="preserve"> mentioned by Pope Francis.</w:t>
      </w:r>
      <w:r>
        <w:rPr>
          <w:rStyle w:val="Rimandonotaapidipagina"/>
          <w:rFonts w:ascii="Times New Roman" w:hAnsi="Times New Roman" w:cs="Times New Roman"/>
          <w:sz w:val="24"/>
          <w:szCs w:val="24"/>
          <w:lang w:val="en-US"/>
        </w:rPr>
        <w:footnoteReference w:id="9"/>
      </w:r>
    </w:p>
    <w:p w:rsidR="00817383" w:rsidRDefault="00817383" w:rsidP="00817383">
      <w:pPr>
        <w:pStyle w:val="Nessunaspaziatura"/>
        <w:ind w:firstLine="708"/>
        <w:jc w:val="both"/>
        <w:rPr>
          <w:rFonts w:ascii="Times New Roman" w:hAnsi="Times New Roman" w:cs="Times New Roman"/>
          <w:sz w:val="24"/>
          <w:szCs w:val="24"/>
          <w:lang w:val="en-US"/>
        </w:rPr>
      </w:pPr>
    </w:p>
    <w:p w:rsidR="00817383"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Together with </w:t>
      </w:r>
      <w:r>
        <w:rPr>
          <w:rFonts w:ascii="Times New Roman" w:hAnsi="Times New Roman" w:cs="Times New Roman"/>
          <w:sz w:val="24"/>
          <w:szCs w:val="24"/>
          <w:lang w:val="en-US"/>
        </w:rPr>
        <w:t>witness</w:t>
      </w:r>
      <w:r w:rsidRPr="00211724">
        <w:rPr>
          <w:rFonts w:ascii="Times New Roman" w:hAnsi="Times New Roman" w:cs="Times New Roman"/>
          <w:sz w:val="24"/>
          <w:szCs w:val="24"/>
          <w:lang w:val="en-US"/>
        </w:rPr>
        <w:t xml:space="preserve">, the pastoral quality of the community </w:t>
      </w:r>
      <w:r>
        <w:rPr>
          <w:rFonts w:ascii="Times New Roman" w:hAnsi="Times New Roman" w:cs="Times New Roman"/>
          <w:sz w:val="24"/>
          <w:szCs w:val="24"/>
          <w:lang w:val="en-US"/>
        </w:rPr>
        <w:t>flows from</w:t>
      </w:r>
      <w:r w:rsidRPr="00211724">
        <w:rPr>
          <w:rFonts w:ascii="Times New Roman" w:hAnsi="Times New Roman" w:cs="Times New Roman"/>
          <w:sz w:val="24"/>
          <w:szCs w:val="24"/>
          <w:lang w:val="en-US"/>
        </w:rPr>
        <w:t xml:space="preserve"> its </w:t>
      </w:r>
      <w:r w:rsidRPr="00E52D92">
        <w:rPr>
          <w:rFonts w:ascii="Times New Roman" w:hAnsi="Times New Roman" w:cs="Times New Roman"/>
          <w:i/>
          <w:sz w:val="24"/>
          <w:szCs w:val="24"/>
          <w:lang w:val="en-US"/>
        </w:rPr>
        <w:t>vitality</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recognize today that </w:t>
      </w:r>
      <w:r w:rsidRPr="00211724">
        <w:rPr>
          <w:rFonts w:ascii="Times New Roman" w:hAnsi="Times New Roman" w:cs="Times New Roman"/>
          <w:sz w:val="24"/>
          <w:szCs w:val="24"/>
          <w:lang w:val="en-US"/>
        </w:rPr>
        <w:t xml:space="preserve">pastoral work is never a purely individual </w:t>
      </w:r>
      <w:r>
        <w:rPr>
          <w:rFonts w:ascii="Times New Roman" w:hAnsi="Times New Roman" w:cs="Times New Roman"/>
          <w:sz w:val="24"/>
          <w:szCs w:val="24"/>
          <w:lang w:val="en-US"/>
        </w:rPr>
        <w:t xml:space="preserve">activity </w:t>
      </w:r>
      <w:r w:rsidRPr="00211724">
        <w:rPr>
          <w:rFonts w:ascii="Times New Roman" w:hAnsi="Times New Roman" w:cs="Times New Roman"/>
          <w:sz w:val="24"/>
          <w:szCs w:val="24"/>
          <w:lang w:val="en-US"/>
        </w:rPr>
        <w:t xml:space="preserve">and that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pastoral plan is a guarantee of apostolic effectiveness. </w:t>
      </w:r>
      <w:r>
        <w:rPr>
          <w:rFonts w:ascii="Times New Roman" w:hAnsi="Times New Roman" w:cs="Times New Roman"/>
          <w:sz w:val="24"/>
          <w:szCs w:val="24"/>
          <w:lang w:val="en-US"/>
        </w:rPr>
        <w:t>T</w:t>
      </w:r>
      <w:r w:rsidRPr="00211724">
        <w:rPr>
          <w:rFonts w:ascii="Times New Roman" w:hAnsi="Times New Roman" w:cs="Times New Roman"/>
          <w:sz w:val="24"/>
          <w:szCs w:val="24"/>
          <w:lang w:val="en-US"/>
        </w:rPr>
        <w:t>eamwork</w:t>
      </w:r>
      <w:r>
        <w:rPr>
          <w:rFonts w:ascii="Times New Roman" w:hAnsi="Times New Roman" w:cs="Times New Roman"/>
          <w:sz w:val="24"/>
          <w:szCs w:val="24"/>
          <w:lang w:val="en-US"/>
        </w:rPr>
        <w:t xml:space="preserve"> benefits from</w:t>
      </w:r>
      <w:r w:rsidRPr="00211724">
        <w:rPr>
          <w:rFonts w:ascii="Times New Roman" w:hAnsi="Times New Roman" w:cs="Times New Roman"/>
          <w:sz w:val="24"/>
          <w:szCs w:val="24"/>
          <w:lang w:val="en-US"/>
        </w:rPr>
        <w:t xml:space="preserve"> ​​the contribution of </w:t>
      </w:r>
      <w:r>
        <w:rPr>
          <w:rFonts w:ascii="Times New Roman" w:hAnsi="Times New Roman" w:cs="Times New Roman"/>
          <w:sz w:val="24"/>
          <w:szCs w:val="24"/>
          <w:lang w:val="en-US"/>
        </w:rPr>
        <w:t xml:space="preserve">each one’s </w:t>
      </w:r>
      <w:r w:rsidRPr="00211724">
        <w:rPr>
          <w:rFonts w:ascii="Times New Roman" w:hAnsi="Times New Roman" w:cs="Times New Roman"/>
          <w:sz w:val="24"/>
          <w:szCs w:val="24"/>
          <w:lang w:val="en-US"/>
        </w:rPr>
        <w:t xml:space="preserve">ideas and experiences, </w:t>
      </w:r>
      <w:r>
        <w:rPr>
          <w:rFonts w:ascii="Times New Roman" w:hAnsi="Times New Roman" w:cs="Times New Roman"/>
          <w:sz w:val="24"/>
          <w:szCs w:val="24"/>
          <w:lang w:val="en-US"/>
        </w:rPr>
        <w:t xml:space="preserve">fosters joint planning, </w:t>
      </w:r>
      <w:r w:rsidRPr="00211724">
        <w:rPr>
          <w:rFonts w:ascii="Times New Roman" w:hAnsi="Times New Roman" w:cs="Times New Roman"/>
          <w:sz w:val="24"/>
          <w:szCs w:val="24"/>
          <w:lang w:val="en-US"/>
        </w:rPr>
        <w:t xml:space="preserve">ensures </w:t>
      </w:r>
      <w:r>
        <w:rPr>
          <w:rFonts w:ascii="Times New Roman" w:hAnsi="Times New Roman" w:cs="Times New Roman"/>
          <w:sz w:val="24"/>
          <w:szCs w:val="24"/>
          <w:lang w:val="en-US"/>
        </w:rPr>
        <w:t xml:space="preserve">a sharing of </w:t>
      </w:r>
      <w:r w:rsidRPr="00211724">
        <w:rPr>
          <w:rFonts w:ascii="Times New Roman" w:hAnsi="Times New Roman" w:cs="Times New Roman"/>
          <w:sz w:val="24"/>
          <w:szCs w:val="24"/>
          <w:lang w:val="en-US"/>
        </w:rPr>
        <w:t>responsibility</w:t>
      </w:r>
      <w:r>
        <w:rPr>
          <w:rFonts w:ascii="Times New Roman" w:hAnsi="Times New Roman" w:cs="Times New Roman"/>
          <w:sz w:val="24"/>
          <w:szCs w:val="24"/>
          <w:lang w:val="en-US"/>
        </w:rPr>
        <w:t xml:space="preserve"> by everyone</w:t>
      </w:r>
      <w:r w:rsidRPr="00211724">
        <w:rPr>
          <w:rFonts w:ascii="Times New Roman" w:hAnsi="Times New Roman" w:cs="Times New Roman"/>
          <w:sz w:val="24"/>
          <w:szCs w:val="24"/>
          <w:lang w:val="en-US"/>
        </w:rPr>
        <w:t xml:space="preserve"> and creates a unified path towards a common goal.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community ensures continuity in </w:t>
      </w:r>
      <w:r>
        <w:rPr>
          <w:rFonts w:ascii="Times New Roman" w:hAnsi="Times New Roman" w:cs="Times New Roman"/>
          <w:sz w:val="24"/>
          <w:szCs w:val="24"/>
          <w:lang w:val="en-US"/>
        </w:rPr>
        <w:t>its</w:t>
      </w:r>
      <w:r w:rsidRPr="00211724">
        <w:rPr>
          <w:rFonts w:ascii="Times New Roman" w:hAnsi="Times New Roman" w:cs="Times New Roman"/>
          <w:sz w:val="24"/>
          <w:szCs w:val="24"/>
          <w:lang w:val="en-US"/>
        </w:rPr>
        <w:t xml:space="preserve"> work through </w:t>
      </w:r>
      <w:r>
        <w:rPr>
          <w:rFonts w:ascii="Times New Roman" w:hAnsi="Times New Roman" w:cs="Times New Roman"/>
          <w:sz w:val="24"/>
          <w:szCs w:val="24"/>
          <w:lang w:val="en-US"/>
        </w:rPr>
        <w:t>its</w:t>
      </w:r>
      <w:r w:rsidRPr="00211724">
        <w:rPr>
          <w:rFonts w:ascii="Times New Roman" w:hAnsi="Times New Roman" w:cs="Times New Roman"/>
          <w:sz w:val="24"/>
          <w:szCs w:val="24"/>
          <w:lang w:val="en-US"/>
        </w:rPr>
        <w:t xml:space="preserve"> community p</w:t>
      </w:r>
      <w:r>
        <w:rPr>
          <w:rFonts w:ascii="Times New Roman" w:hAnsi="Times New Roman" w:cs="Times New Roman"/>
          <w:sz w:val="24"/>
          <w:szCs w:val="24"/>
          <w:lang w:val="en-US"/>
        </w:rPr>
        <w:t>lan</w:t>
      </w:r>
      <w:r w:rsidRPr="00211724">
        <w:rPr>
          <w:rFonts w:ascii="Times New Roman" w:hAnsi="Times New Roman" w:cs="Times New Roman"/>
          <w:sz w:val="24"/>
          <w:szCs w:val="24"/>
          <w:lang w:val="en-US"/>
        </w:rPr>
        <w:t xml:space="preserve"> and the educative and pastoral p</w:t>
      </w:r>
      <w:r>
        <w:rPr>
          <w:rFonts w:ascii="Times New Roman" w:hAnsi="Times New Roman" w:cs="Times New Roman"/>
          <w:sz w:val="24"/>
          <w:szCs w:val="24"/>
          <w:lang w:val="en-US"/>
        </w:rPr>
        <w:t>lan</w:t>
      </w:r>
      <w:r w:rsidRPr="00211724">
        <w:rPr>
          <w:rFonts w:ascii="Times New Roman" w:hAnsi="Times New Roman" w:cs="Times New Roman"/>
          <w:sz w:val="24"/>
          <w:szCs w:val="24"/>
          <w:lang w:val="en-US"/>
        </w:rPr>
        <w:t xml:space="preserve">. In this context an important role is played by the </w:t>
      </w:r>
      <w:r>
        <w:rPr>
          <w:rFonts w:ascii="Times New Roman" w:hAnsi="Times New Roman" w:cs="Times New Roman"/>
          <w:sz w:val="24"/>
          <w:szCs w:val="24"/>
          <w:lang w:val="en-US"/>
        </w:rPr>
        <w:t>R</w:t>
      </w:r>
      <w:r w:rsidRPr="00211724">
        <w:rPr>
          <w:rFonts w:ascii="Times New Roman" w:hAnsi="Times New Roman" w:cs="Times New Roman"/>
          <w:sz w:val="24"/>
          <w:szCs w:val="24"/>
          <w:lang w:val="en-US"/>
        </w:rPr>
        <w:t>ector as</w:t>
      </w:r>
      <w:r>
        <w:rPr>
          <w:rFonts w:ascii="Times New Roman" w:hAnsi="Times New Roman" w:cs="Times New Roman"/>
          <w:sz w:val="24"/>
          <w:szCs w:val="24"/>
          <w:lang w:val="en-US"/>
        </w:rPr>
        <w:t xml:space="preserve"> the</w:t>
      </w:r>
      <w:r w:rsidRPr="00211724">
        <w:rPr>
          <w:rFonts w:ascii="Times New Roman" w:hAnsi="Times New Roman" w:cs="Times New Roman"/>
          <w:sz w:val="24"/>
          <w:szCs w:val="24"/>
          <w:lang w:val="en-US"/>
        </w:rPr>
        <w:t xml:space="preserve"> spiritual</w:t>
      </w:r>
      <w:r>
        <w:rPr>
          <w:rFonts w:ascii="Times New Roman" w:hAnsi="Times New Roman" w:cs="Times New Roman"/>
          <w:sz w:val="24"/>
          <w:szCs w:val="24"/>
          <w:lang w:val="en-US"/>
        </w:rPr>
        <w:t xml:space="preserve"> the pastoral</w:t>
      </w:r>
      <w:r w:rsidRPr="00211724">
        <w:rPr>
          <w:rFonts w:ascii="Times New Roman" w:hAnsi="Times New Roman" w:cs="Times New Roman"/>
          <w:sz w:val="24"/>
          <w:szCs w:val="24"/>
          <w:lang w:val="en-US"/>
        </w:rPr>
        <w:t xml:space="preserve"> guide of the confreres. It happens, however, that the many tasks entrusted to the </w:t>
      </w:r>
      <w:r>
        <w:rPr>
          <w:rFonts w:ascii="Times New Roman" w:hAnsi="Times New Roman" w:cs="Times New Roman"/>
          <w:sz w:val="24"/>
          <w:szCs w:val="24"/>
          <w:lang w:val="en-US"/>
        </w:rPr>
        <w:t>R</w:t>
      </w:r>
      <w:r w:rsidRPr="00211724">
        <w:rPr>
          <w:rFonts w:ascii="Times New Roman" w:hAnsi="Times New Roman" w:cs="Times New Roman"/>
          <w:sz w:val="24"/>
          <w:szCs w:val="24"/>
          <w:lang w:val="en-US"/>
        </w:rPr>
        <w:t xml:space="preserve">ector, especially in </w:t>
      </w:r>
      <w:r>
        <w:rPr>
          <w:rFonts w:ascii="Times New Roman" w:hAnsi="Times New Roman" w:cs="Times New Roman"/>
          <w:sz w:val="24"/>
          <w:szCs w:val="24"/>
          <w:lang w:val="en-US"/>
        </w:rPr>
        <w:t xml:space="preserve">a </w:t>
      </w:r>
      <w:r w:rsidRPr="00211724">
        <w:rPr>
          <w:rFonts w:ascii="Times New Roman" w:hAnsi="Times New Roman" w:cs="Times New Roman"/>
          <w:sz w:val="24"/>
          <w:szCs w:val="24"/>
          <w:lang w:val="en-US"/>
        </w:rPr>
        <w:t>small communit</w:t>
      </w:r>
      <w:r>
        <w:rPr>
          <w:rFonts w:ascii="Times New Roman" w:hAnsi="Times New Roman" w:cs="Times New Roman"/>
          <w:sz w:val="24"/>
          <w:szCs w:val="24"/>
          <w:lang w:val="en-US"/>
        </w:rPr>
        <w:t xml:space="preserve">y, affect negatively the quality of his </w:t>
      </w:r>
      <w:r w:rsidRPr="00211724">
        <w:rPr>
          <w:rFonts w:ascii="Times New Roman" w:hAnsi="Times New Roman" w:cs="Times New Roman"/>
          <w:sz w:val="24"/>
          <w:szCs w:val="24"/>
          <w:lang w:val="en-US"/>
        </w:rPr>
        <w:t xml:space="preserve">service; to </w:t>
      </w:r>
      <w:r>
        <w:rPr>
          <w:rFonts w:ascii="Times New Roman" w:hAnsi="Times New Roman" w:cs="Times New Roman"/>
          <w:sz w:val="24"/>
          <w:szCs w:val="24"/>
          <w:lang w:val="en-US"/>
        </w:rPr>
        <w:t>respond to the various needs</w:t>
      </w:r>
      <w:r w:rsidRPr="00211724">
        <w:rPr>
          <w:rFonts w:ascii="Times New Roman" w:hAnsi="Times New Roman" w:cs="Times New Roman"/>
          <w:sz w:val="24"/>
          <w:szCs w:val="24"/>
          <w:lang w:val="en-US"/>
        </w:rPr>
        <w:t xml:space="preserve">, he tends to act as </w:t>
      </w:r>
      <w:r>
        <w:rPr>
          <w:rFonts w:ascii="Times New Roman" w:hAnsi="Times New Roman" w:cs="Times New Roman"/>
          <w:sz w:val="24"/>
          <w:szCs w:val="24"/>
          <w:lang w:val="en-US"/>
        </w:rPr>
        <w:t xml:space="preserve">a manager of </w:t>
      </w:r>
      <w:r w:rsidRPr="00211724">
        <w:rPr>
          <w:rFonts w:ascii="Times New Roman" w:hAnsi="Times New Roman" w:cs="Times New Roman"/>
          <w:sz w:val="24"/>
          <w:szCs w:val="24"/>
          <w:lang w:val="en-US"/>
        </w:rPr>
        <w:t>the work</w:t>
      </w:r>
      <w:r>
        <w:rPr>
          <w:rFonts w:ascii="Times New Roman" w:hAnsi="Times New Roman" w:cs="Times New Roman"/>
          <w:sz w:val="24"/>
          <w:szCs w:val="24"/>
          <w:lang w:val="en-US"/>
        </w:rPr>
        <w:t>, and in this way he empties his</w:t>
      </w:r>
      <w:r w:rsidRPr="00211724">
        <w:rPr>
          <w:rFonts w:ascii="Times New Roman" w:hAnsi="Times New Roman" w:cs="Times New Roman"/>
          <w:sz w:val="24"/>
          <w:szCs w:val="24"/>
          <w:lang w:val="en-US"/>
        </w:rPr>
        <w:t xml:space="preserve"> role. In particular, this often deprives the confreres of personal accompaniment through the </w:t>
      </w:r>
      <w:r>
        <w:rPr>
          <w:rFonts w:ascii="Times New Roman" w:hAnsi="Times New Roman" w:cs="Times New Roman"/>
          <w:sz w:val="24"/>
          <w:szCs w:val="24"/>
          <w:lang w:val="en-US"/>
        </w:rPr>
        <w:t>friendly talk</w:t>
      </w:r>
      <w:r w:rsidRPr="00211724">
        <w:rPr>
          <w:rFonts w:ascii="Times New Roman" w:hAnsi="Times New Roman" w:cs="Times New Roman"/>
          <w:sz w:val="24"/>
          <w:szCs w:val="24"/>
          <w:lang w:val="en-US"/>
        </w:rPr>
        <w:t xml:space="preserve">. Experience </w:t>
      </w:r>
      <w:r>
        <w:rPr>
          <w:rFonts w:ascii="Times New Roman" w:hAnsi="Times New Roman" w:cs="Times New Roman"/>
          <w:sz w:val="24"/>
          <w:szCs w:val="24"/>
          <w:lang w:val="en-US"/>
        </w:rPr>
        <w:t xml:space="preserve">also </w:t>
      </w:r>
      <w:r w:rsidRPr="00211724">
        <w:rPr>
          <w:rFonts w:ascii="Times New Roman" w:hAnsi="Times New Roman" w:cs="Times New Roman"/>
          <w:sz w:val="24"/>
          <w:szCs w:val="24"/>
          <w:lang w:val="en-US"/>
        </w:rPr>
        <w:t xml:space="preserve">shows that the multiplication of small communities increases the difficulty of </w:t>
      </w:r>
      <w:r>
        <w:rPr>
          <w:rFonts w:ascii="Times New Roman" w:hAnsi="Times New Roman" w:cs="Times New Roman"/>
          <w:sz w:val="24"/>
          <w:szCs w:val="24"/>
          <w:lang w:val="en-US"/>
        </w:rPr>
        <w:t>finding directive personnel;</w:t>
      </w:r>
      <w:r w:rsidRPr="00211724">
        <w:rPr>
          <w:rFonts w:ascii="Times New Roman" w:hAnsi="Times New Roman" w:cs="Times New Roman"/>
          <w:sz w:val="24"/>
          <w:szCs w:val="24"/>
          <w:lang w:val="en-US"/>
        </w:rPr>
        <w:t xml:space="preserve"> a province that has many small communities is not always </w:t>
      </w:r>
      <w:r>
        <w:rPr>
          <w:rFonts w:ascii="Times New Roman" w:hAnsi="Times New Roman" w:cs="Times New Roman"/>
          <w:sz w:val="24"/>
          <w:szCs w:val="24"/>
          <w:lang w:val="en-US"/>
        </w:rPr>
        <w:t>in a position to</w:t>
      </w:r>
      <w:r w:rsidRPr="00211724">
        <w:rPr>
          <w:rFonts w:ascii="Times New Roman" w:hAnsi="Times New Roman" w:cs="Times New Roman"/>
          <w:sz w:val="24"/>
          <w:szCs w:val="24"/>
          <w:lang w:val="en-US"/>
        </w:rPr>
        <w:t xml:space="preserve"> prepare</w:t>
      </w:r>
      <w:r>
        <w:rPr>
          <w:rFonts w:ascii="Times New Roman" w:hAnsi="Times New Roman" w:cs="Times New Roman"/>
          <w:sz w:val="24"/>
          <w:szCs w:val="24"/>
          <w:lang w:val="en-US"/>
        </w:rPr>
        <w:t xml:space="preserve"> future Rectors. </w:t>
      </w:r>
    </w:p>
    <w:p w:rsidR="00817383" w:rsidRPr="00211724" w:rsidRDefault="00817383" w:rsidP="00817383">
      <w:pPr>
        <w:pStyle w:val="Nessunaspaziatura"/>
        <w:ind w:firstLine="708"/>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The pastoral quality </w:t>
      </w:r>
      <w:r>
        <w:rPr>
          <w:rFonts w:ascii="Times New Roman" w:hAnsi="Times New Roman" w:cs="Times New Roman"/>
          <w:sz w:val="24"/>
          <w:szCs w:val="24"/>
          <w:lang w:val="en-US"/>
        </w:rPr>
        <w:t>also comes from</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w:t>
      </w:r>
      <w:r w:rsidRPr="009C2238">
        <w:rPr>
          <w:rFonts w:ascii="Times New Roman" w:hAnsi="Times New Roman" w:cs="Times New Roman"/>
          <w:i/>
          <w:sz w:val="24"/>
          <w:szCs w:val="24"/>
          <w:lang w:val="en-US"/>
        </w:rPr>
        <w:t>presence among the young</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One cannot think </w:t>
      </w:r>
      <w:r w:rsidRPr="00211724">
        <w:rPr>
          <w:rFonts w:ascii="Times New Roman" w:hAnsi="Times New Roman" w:cs="Times New Roman"/>
          <w:sz w:val="24"/>
          <w:szCs w:val="24"/>
          <w:lang w:val="en-US"/>
        </w:rPr>
        <w:t xml:space="preserve">of a community without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presence </w:t>
      </w:r>
      <w:r>
        <w:rPr>
          <w:rFonts w:ascii="Times New Roman" w:hAnsi="Times New Roman" w:cs="Times New Roman"/>
          <w:sz w:val="24"/>
          <w:szCs w:val="24"/>
          <w:lang w:val="en-US"/>
        </w:rPr>
        <w:t xml:space="preserve">among </w:t>
      </w:r>
      <w:r w:rsidRPr="00211724">
        <w:rPr>
          <w:rFonts w:ascii="Times New Roman" w:hAnsi="Times New Roman" w:cs="Times New Roman"/>
          <w:sz w:val="24"/>
          <w:szCs w:val="24"/>
          <w:lang w:val="en-US"/>
        </w:rPr>
        <w:t xml:space="preserve">and interaction with young people; when the </w:t>
      </w:r>
      <w:proofErr w:type="spellStart"/>
      <w:r w:rsidRPr="00211724">
        <w:rPr>
          <w:rFonts w:ascii="Times New Roman" w:hAnsi="Times New Roman" w:cs="Times New Roman"/>
          <w:sz w:val="24"/>
          <w:szCs w:val="24"/>
          <w:lang w:val="en-US"/>
        </w:rPr>
        <w:t>Salesians</w:t>
      </w:r>
      <w:proofErr w:type="spellEnd"/>
      <w:r w:rsidRPr="00211724">
        <w:rPr>
          <w:rFonts w:ascii="Times New Roman" w:hAnsi="Times New Roman" w:cs="Times New Roman"/>
          <w:sz w:val="24"/>
          <w:szCs w:val="24"/>
          <w:lang w:val="en-US"/>
        </w:rPr>
        <w:t xml:space="preserve"> are few </w:t>
      </w:r>
      <w:r>
        <w:rPr>
          <w:rFonts w:ascii="Times New Roman" w:hAnsi="Times New Roman" w:cs="Times New Roman"/>
          <w:sz w:val="24"/>
          <w:szCs w:val="24"/>
          <w:lang w:val="en-US"/>
        </w:rPr>
        <w:t xml:space="preserve">in number and concentrate on </w:t>
      </w:r>
      <w:r w:rsidRPr="00211724">
        <w:rPr>
          <w:rFonts w:ascii="Times New Roman" w:hAnsi="Times New Roman" w:cs="Times New Roman"/>
          <w:sz w:val="24"/>
          <w:szCs w:val="24"/>
          <w:lang w:val="en-US"/>
        </w:rPr>
        <w:t xml:space="preserve">organizational and administrative </w:t>
      </w:r>
      <w:r>
        <w:rPr>
          <w:rFonts w:ascii="Times New Roman" w:hAnsi="Times New Roman" w:cs="Times New Roman"/>
          <w:sz w:val="24"/>
          <w:szCs w:val="24"/>
          <w:lang w:val="en-US"/>
        </w:rPr>
        <w:t>matters</w:t>
      </w:r>
      <w:r w:rsidRPr="00211724">
        <w:rPr>
          <w:rFonts w:ascii="Times New Roman" w:hAnsi="Times New Roman" w:cs="Times New Roman"/>
          <w:sz w:val="24"/>
          <w:szCs w:val="24"/>
          <w:lang w:val="en-US"/>
        </w:rPr>
        <w:t xml:space="preserve">, they </w:t>
      </w:r>
      <w:r>
        <w:rPr>
          <w:rFonts w:ascii="Times New Roman" w:hAnsi="Times New Roman" w:cs="Times New Roman"/>
          <w:sz w:val="24"/>
          <w:szCs w:val="24"/>
          <w:lang w:val="en-US"/>
        </w:rPr>
        <w:t xml:space="preserve">find themselves in the position of working </w:t>
      </w:r>
      <w:r w:rsidRPr="00211724">
        <w:rPr>
          <w:rFonts w:ascii="Times New Roman" w:hAnsi="Times New Roman" w:cs="Times New Roman"/>
          <w:sz w:val="24"/>
          <w:szCs w:val="24"/>
          <w:lang w:val="en-US"/>
        </w:rPr>
        <w:t xml:space="preserve">for young people, but not with young people. </w:t>
      </w:r>
      <w:r>
        <w:rPr>
          <w:rFonts w:ascii="Times New Roman" w:hAnsi="Times New Roman" w:cs="Times New Roman"/>
          <w:sz w:val="24"/>
          <w:szCs w:val="24"/>
          <w:lang w:val="en-US"/>
        </w:rPr>
        <w:t xml:space="preserve">From this there follows, </w:t>
      </w:r>
      <w:r w:rsidRPr="00211724">
        <w:rPr>
          <w:rFonts w:ascii="Times New Roman" w:hAnsi="Times New Roman" w:cs="Times New Roman"/>
          <w:sz w:val="24"/>
          <w:szCs w:val="24"/>
          <w:lang w:val="en-US"/>
        </w:rPr>
        <w:t xml:space="preserve">among other things, the scarcity of vocations to Salesian life because the </w:t>
      </w:r>
      <w:proofErr w:type="spellStart"/>
      <w:r w:rsidRPr="00211724">
        <w:rPr>
          <w:rFonts w:ascii="Times New Roman" w:hAnsi="Times New Roman" w:cs="Times New Roman"/>
          <w:sz w:val="24"/>
          <w:szCs w:val="24"/>
          <w:lang w:val="en-US"/>
        </w:rPr>
        <w:t>Salesians</w:t>
      </w:r>
      <w:proofErr w:type="spellEnd"/>
      <w:r w:rsidRPr="00211724">
        <w:rPr>
          <w:rFonts w:ascii="Times New Roman" w:hAnsi="Times New Roman" w:cs="Times New Roman"/>
          <w:sz w:val="24"/>
          <w:szCs w:val="24"/>
          <w:lang w:val="en-US"/>
        </w:rPr>
        <w:t xml:space="preserve"> do not have time to be with young people and accompany them; if young people do not know the </w:t>
      </w:r>
      <w:proofErr w:type="spellStart"/>
      <w:r w:rsidRPr="00211724">
        <w:rPr>
          <w:rFonts w:ascii="Times New Roman" w:hAnsi="Times New Roman" w:cs="Times New Roman"/>
          <w:sz w:val="24"/>
          <w:szCs w:val="24"/>
          <w:lang w:val="en-US"/>
        </w:rPr>
        <w:t>Salesians</w:t>
      </w:r>
      <w:proofErr w:type="spellEnd"/>
      <w:r w:rsidRPr="0021172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do not </w:t>
      </w:r>
      <w:r w:rsidRPr="00211724">
        <w:rPr>
          <w:rFonts w:ascii="Times New Roman" w:hAnsi="Times New Roman" w:cs="Times New Roman"/>
          <w:sz w:val="24"/>
          <w:szCs w:val="24"/>
          <w:lang w:val="en-US"/>
        </w:rPr>
        <w:t>have a friendly relationship with them, if they are not accompanied by the</w:t>
      </w:r>
      <w:r>
        <w:rPr>
          <w:rFonts w:ascii="Times New Roman" w:hAnsi="Times New Roman" w:cs="Times New Roman"/>
          <w:sz w:val="24"/>
          <w:szCs w:val="24"/>
          <w:lang w:val="en-US"/>
        </w:rPr>
        <w:t xml:space="preserve">m, it will be very difficult for them to choose </w:t>
      </w:r>
      <w:r w:rsidRPr="00211724">
        <w:rPr>
          <w:rFonts w:ascii="Times New Roman" w:hAnsi="Times New Roman" w:cs="Times New Roman"/>
          <w:sz w:val="24"/>
          <w:szCs w:val="24"/>
          <w:lang w:val="en-US"/>
        </w:rPr>
        <w:t xml:space="preserve">the Salesian vocation, </w:t>
      </w:r>
      <w:r>
        <w:rPr>
          <w:rFonts w:ascii="Times New Roman" w:hAnsi="Times New Roman" w:cs="Times New Roman"/>
          <w:sz w:val="24"/>
          <w:szCs w:val="24"/>
          <w:lang w:val="en-US"/>
        </w:rPr>
        <w:t xml:space="preserve">and </w:t>
      </w:r>
      <w:r w:rsidRPr="00211724">
        <w:rPr>
          <w:rFonts w:ascii="Times New Roman" w:hAnsi="Times New Roman" w:cs="Times New Roman"/>
          <w:sz w:val="24"/>
          <w:szCs w:val="24"/>
          <w:lang w:val="en-US"/>
        </w:rPr>
        <w:t xml:space="preserve">especially the vocation of the Salesian brother. Our Constitutions remind us that </w:t>
      </w:r>
      <w:r>
        <w:rPr>
          <w:rFonts w:ascii="Times New Roman" w:hAnsi="Times New Roman" w:cs="Times New Roman"/>
          <w:sz w:val="24"/>
          <w:szCs w:val="24"/>
          <w:lang w:val="en-US"/>
        </w:rPr>
        <w:t xml:space="preserve">“the </w:t>
      </w:r>
      <w:r w:rsidRPr="009C2238">
        <w:rPr>
          <w:rFonts w:ascii="Times New Roman" w:hAnsi="Times New Roman" w:cs="Times New Roman"/>
          <w:sz w:val="24"/>
          <w:szCs w:val="24"/>
          <w:lang w:val="en-US"/>
        </w:rPr>
        <w:t xml:space="preserve">family atmosphere of welcome and of faith, created </w:t>
      </w:r>
      <w:r w:rsidRPr="009C2238">
        <w:rPr>
          <w:rFonts w:ascii="Times New Roman" w:hAnsi="Times New Roman" w:cs="Times New Roman"/>
          <w:sz w:val="24"/>
          <w:szCs w:val="24"/>
          <w:lang w:val="en-US"/>
        </w:rPr>
        <w:lastRenderedPageBreak/>
        <w:t>by the witness of a community which  gives of  itself with joy, is  the most efficacious setting for the discovery and guidance of vocations</w:t>
      </w:r>
      <w:r>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10"/>
      </w:r>
      <w:r w:rsidRPr="00211724">
        <w:rPr>
          <w:rFonts w:ascii="Times New Roman" w:hAnsi="Times New Roman" w:cs="Times New Roman"/>
          <w:sz w:val="24"/>
          <w:szCs w:val="24"/>
          <w:lang w:val="en-US"/>
        </w:rPr>
        <w:t xml:space="preserve"> and for their perseverance.</w:t>
      </w:r>
    </w:p>
    <w:p w:rsidR="00817383" w:rsidRPr="009C2238" w:rsidRDefault="00817383" w:rsidP="00817383">
      <w:pPr>
        <w:pStyle w:val="Nessunaspaziatura"/>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17383" w:rsidRPr="00211724" w:rsidRDefault="00817383" w:rsidP="00817383">
      <w:pPr>
        <w:pStyle w:val="Nessunaspaziatura"/>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11724">
        <w:rPr>
          <w:rFonts w:ascii="Times New Roman" w:hAnsi="Times New Roman" w:cs="Times New Roman"/>
          <w:sz w:val="24"/>
          <w:szCs w:val="24"/>
          <w:lang w:val="en-US"/>
        </w:rPr>
        <w:t xml:space="preserve">A further element of the significance of the Salesian community </w:t>
      </w:r>
      <w:r>
        <w:rPr>
          <w:rFonts w:ascii="Times New Roman" w:hAnsi="Times New Roman" w:cs="Times New Roman"/>
          <w:sz w:val="24"/>
          <w:szCs w:val="24"/>
          <w:lang w:val="en-US"/>
        </w:rPr>
        <w:t xml:space="preserve">lies in </w:t>
      </w:r>
      <w:r w:rsidRPr="00211724">
        <w:rPr>
          <w:rFonts w:ascii="Times New Roman" w:hAnsi="Times New Roman" w:cs="Times New Roman"/>
          <w:sz w:val="24"/>
          <w:szCs w:val="24"/>
          <w:lang w:val="en-US"/>
        </w:rPr>
        <w:t xml:space="preserve">its </w:t>
      </w:r>
      <w:r w:rsidRPr="005E0557">
        <w:rPr>
          <w:rFonts w:ascii="Times New Roman" w:hAnsi="Times New Roman" w:cs="Times New Roman"/>
          <w:b/>
          <w:i/>
          <w:sz w:val="24"/>
          <w:szCs w:val="24"/>
          <w:lang w:val="en-US"/>
        </w:rPr>
        <w:t>ability to</w:t>
      </w:r>
      <w:r w:rsidRPr="005E0557">
        <w:rPr>
          <w:rFonts w:ascii="Times New Roman" w:hAnsi="Times New Roman" w:cs="Times New Roman"/>
          <w:i/>
          <w:sz w:val="24"/>
          <w:szCs w:val="24"/>
          <w:lang w:val="en-US"/>
        </w:rPr>
        <w:t xml:space="preserve"> </w:t>
      </w:r>
      <w:r w:rsidRPr="005E0557">
        <w:rPr>
          <w:rFonts w:ascii="Times New Roman" w:hAnsi="Times New Roman" w:cs="Times New Roman"/>
          <w:b/>
          <w:i/>
          <w:sz w:val="24"/>
          <w:szCs w:val="24"/>
          <w:lang w:val="en-US"/>
        </w:rPr>
        <w:t>assemble many forces</w:t>
      </w:r>
      <w:r>
        <w:rPr>
          <w:rFonts w:ascii="Times New Roman" w:hAnsi="Times New Roman" w:cs="Times New Roman"/>
          <w:sz w:val="24"/>
          <w:szCs w:val="24"/>
          <w:lang w:val="en-US"/>
        </w:rPr>
        <w:t xml:space="preserve"> and involve them </w:t>
      </w:r>
      <w:r w:rsidRPr="00211724">
        <w:rPr>
          <w:rFonts w:ascii="Times New Roman" w:hAnsi="Times New Roman" w:cs="Times New Roman"/>
          <w:sz w:val="24"/>
          <w:szCs w:val="24"/>
          <w:lang w:val="en-US"/>
        </w:rPr>
        <w:t xml:space="preserve">in </w:t>
      </w:r>
      <w:r>
        <w:rPr>
          <w:rFonts w:ascii="Times New Roman" w:hAnsi="Times New Roman" w:cs="Times New Roman"/>
          <w:sz w:val="24"/>
          <w:szCs w:val="24"/>
          <w:lang w:val="en-US"/>
        </w:rPr>
        <w:t>its</w:t>
      </w:r>
      <w:r w:rsidRPr="00211724">
        <w:rPr>
          <w:rFonts w:ascii="Times New Roman" w:hAnsi="Times New Roman" w:cs="Times New Roman"/>
          <w:sz w:val="24"/>
          <w:szCs w:val="24"/>
          <w:lang w:val="en-US"/>
        </w:rPr>
        <w:t xml:space="preserve"> mission. Experience shows that, with the amount of work to be </w:t>
      </w:r>
      <w:r>
        <w:rPr>
          <w:rFonts w:ascii="Times New Roman" w:hAnsi="Times New Roman" w:cs="Times New Roman"/>
          <w:sz w:val="24"/>
          <w:szCs w:val="24"/>
          <w:lang w:val="en-US"/>
        </w:rPr>
        <w:t>carried out</w:t>
      </w:r>
      <w:r w:rsidRPr="00211724">
        <w:rPr>
          <w:rFonts w:ascii="Times New Roman" w:hAnsi="Times New Roman" w:cs="Times New Roman"/>
          <w:sz w:val="24"/>
          <w:szCs w:val="24"/>
          <w:lang w:val="en-US"/>
        </w:rPr>
        <w:t xml:space="preserve"> by a small number of confreres, </w:t>
      </w:r>
      <w:r>
        <w:rPr>
          <w:rFonts w:ascii="Times New Roman" w:hAnsi="Times New Roman" w:cs="Times New Roman"/>
          <w:sz w:val="24"/>
          <w:szCs w:val="24"/>
          <w:lang w:val="en-US"/>
        </w:rPr>
        <w:t xml:space="preserve">it </w:t>
      </w:r>
      <w:r w:rsidRPr="00211724">
        <w:rPr>
          <w:rFonts w:ascii="Times New Roman" w:hAnsi="Times New Roman" w:cs="Times New Roman"/>
          <w:sz w:val="24"/>
          <w:szCs w:val="24"/>
          <w:lang w:val="en-US"/>
        </w:rPr>
        <w:t xml:space="preserve">becomes difficult </w:t>
      </w:r>
      <w:r>
        <w:rPr>
          <w:rFonts w:ascii="Times New Roman" w:hAnsi="Times New Roman" w:cs="Times New Roman"/>
          <w:sz w:val="24"/>
          <w:szCs w:val="24"/>
          <w:lang w:val="en-US"/>
        </w:rPr>
        <w:t xml:space="preserve">to engage in any work involving the </w:t>
      </w:r>
      <w:r w:rsidRPr="00211724">
        <w:rPr>
          <w:rFonts w:ascii="Times New Roman" w:hAnsi="Times New Roman" w:cs="Times New Roman"/>
          <w:sz w:val="24"/>
          <w:szCs w:val="24"/>
          <w:lang w:val="en-US"/>
        </w:rPr>
        <w:t xml:space="preserve">educative and pastoral community, </w:t>
      </w:r>
      <w:r>
        <w:rPr>
          <w:rFonts w:ascii="Times New Roman" w:hAnsi="Times New Roman" w:cs="Times New Roman"/>
          <w:sz w:val="24"/>
          <w:szCs w:val="24"/>
          <w:lang w:val="en-US"/>
        </w:rPr>
        <w:t xml:space="preserve">like organizing </w:t>
      </w:r>
      <w:r w:rsidRPr="00211724">
        <w:rPr>
          <w:rFonts w:ascii="Times New Roman" w:hAnsi="Times New Roman" w:cs="Times New Roman"/>
          <w:sz w:val="24"/>
          <w:szCs w:val="24"/>
          <w:lang w:val="en-US"/>
        </w:rPr>
        <w:t>specific acti</w:t>
      </w:r>
      <w:r>
        <w:rPr>
          <w:rFonts w:ascii="Times New Roman" w:hAnsi="Times New Roman" w:cs="Times New Roman"/>
          <w:sz w:val="24"/>
          <w:szCs w:val="24"/>
          <w:lang w:val="en-US"/>
        </w:rPr>
        <w:t>vities</w:t>
      </w:r>
      <w:r w:rsidRPr="00211724">
        <w:rPr>
          <w:rFonts w:ascii="Times New Roman" w:hAnsi="Times New Roman" w:cs="Times New Roman"/>
          <w:sz w:val="24"/>
          <w:szCs w:val="24"/>
          <w:lang w:val="en-US"/>
        </w:rPr>
        <w:t xml:space="preserve"> for</w:t>
      </w:r>
      <w:r>
        <w:rPr>
          <w:rFonts w:ascii="Times New Roman" w:hAnsi="Times New Roman" w:cs="Times New Roman"/>
          <w:sz w:val="24"/>
          <w:szCs w:val="24"/>
          <w:lang w:val="en-US"/>
        </w:rPr>
        <w:t xml:space="preserve"> the</w:t>
      </w:r>
      <w:r w:rsidRPr="00211724">
        <w:rPr>
          <w:rFonts w:ascii="Times New Roman" w:hAnsi="Times New Roman" w:cs="Times New Roman"/>
          <w:sz w:val="24"/>
          <w:szCs w:val="24"/>
          <w:lang w:val="en-US"/>
        </w:rPr>
        <w:t xml:space="preserve"> young</w:t>
      </w:r>
      <w:r>
        <w:rPr>
          <w:rFonts w:ascii="Times New Roman" w:hAnsi="Times New Roman" w:cs="Times New Roman"/>
          <w:sz w:val="24"/>
          <w:szCs w:val="24"/>
          <w:lang w:val="en-US"/>
        </w:rPr>
        <w:t xml:space="preserve">, for </w:t>
      </w:r>
      <w:r w:rsidRPr="00211724">
        <w:rPr>
          <w:rFonts w:ascii="Times New Roman" w:hAnsi="Times New Roman" w:cs="Times New Roman"/>
          <w:sz w:val="24"/>
          <w:szCs w:val="24"/>
          <w:lang w:val="en-US"/>
        </w:rPr>
        <w:t xml:space="preserve">families, </w:t>
      </w:r>
      <w:r>
        <w:rPr>
          <w:rFonts w:ascii="Times New Roman" w:hAnsi="Times New Roman" w:cs="Times New Roman"/>
          <w:sz w:val="24"/>
          <w:szCs w:val="24"/>
          <w:lang w:val="en-US"/>
        </w:rPr>
        <w:t xml:space="preserve">for laypeople and also for </w:t>
      </w:r>
      <w:r w:rsidRPr="00211724">
        <w:rPr>
          <w:rFonts w:ascii="Times New Roman" w:hAnsi="Times New Roman" w:cs="Times New Roman"/>
          <w:sz w:val="24"/>
          <w:szCs w:val="24"/>
          <w:lang w:val="en-US"/>
        </w:rPr>
        <w:t xml:space="preserve">the Salesian Family. The consistency of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community </w:t>
      </w:r>
      <w:r>
        <w:rPr>
          <w:rFonts w:ascii="Times New Roman" w:hAnsi="Times New Roman" w:cs="Times New Roman"/>
          <w:sz w:val="24"/>
          <w:szCs w:val="24"/>
          <w:lang w:val="en-US"/>
        </w:rPr>
        <w:t xml:space="preserve">makes its animating role in the </w:t>
      </w:r>
      <w:r w:rsidRPr="00211724">
        <w:rPr>
          <w:rFonts w:ascii="Times New Roman" w:hAnsi="Times New Roman" w:cs="Times New Roman"/>
          <w:sz w:val="24"/>
          <w:szCs w:val="24"/>
          <w:lang w:val="en-US"/>
        </w:rPr>
        <w:t>educati</w:t>
      </w:r>
      <w:r>
        <w:rPr>
          <w:rFonts w:ascii="Times New Roman" w:hAnsi="Times New Roman" w:cs="Times New Roman"/>
          <w:sz w:val="24"/>
          <w:szCs w:val="24"/>
          <w:lang w:val="en-US"/>
        </w:rPr>
        <w:t>ve</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pastoral </w:t>
      </w:r>
      <w:r w:rsidRPr="00211724">
        <w:rPr>
          <w:rFonts w:ascii="Times New Roman" w:hAnsi="Times New Roman" w:cs="Times New Roman"/>
          <w:sz w:val="24"/>
          <w:szCs w:val="24"/>
          <w:lang w:val="en-US"/>
        </w:rPr>
        <w:t xml:space="preserve">community </w:t>
      </w:r>
      <w:r>
        <w:rPr>
          <w:rFonts w:ascii="Times New Roman" w:hAnsi="Times New Roman" w:cs="Times New Roman"/>
          <w:sz w:val="24"/>
          <w:szCs w:val="24"/>
          <w:lang w:val="en-US"/>
        </w:rPr>
        <w:t xml:space="preserve">more effective,  and more easily ensures the </w:t>
      </w:r>
      <w:r w:rsidRPr="00211724">
        <w:rPr>
          <w:rFonts w:ascii="Times New Roman" w:hAnsi="Times New Roman" w:cs="Times New Roman"/>
          <w:sz w:val="24"/>
          <w:szCs w:val="24"/>
          <w:lang w:val="en-US"/>
        </w:rPr>
        <w:t xml:space="preserve">Salesian identity of the project. This becomes more difficult when only a few </w:t>
      </w:r>
      <w:proofErr w:type="spellStart"/>
      <w:r w:rsidRPr="00211724">
        <w:rPr>
          <w:rFonts w:ascii="Times New Roman" w:hAnsi="Times New Roman" w:cs="Times New Roman"/>
          <w:sz w:val="24"/>
          <w:szCs w:val="24"/>
          <w:lang w:val="en-US"/>
        </w:rPr>
        <w:t>Salesians</w:t>
      </w:r>
      <w:proofErr w:type="spellEnd"/>
      <w:r w:rsidRPr="00211724">
        <w:rPr>
          <w:rFonts w:ascii="Times New Roman" w:hAnsi="Times New Roman" w:cs="Times New Roman"/>
          <w:sz w:val="24"/>
          <w:szCs w:val="24"/>
          <w:lang w:val="en-US"/>
        </w:rPr>
        <w:t xml:space="preserve"> are involved in roles of animation and, still less, when the community is virtually absent. GC24 had already presented the formation of </w:t>
      </w:r>
      <w:r>
        <w:rPr>
          <w:rFonts w:ascii="Times New Roman" w:hAnsi="Times New Roman" w:cs="Times New Roman"/>
          <w:sz w:val="24"/>
          <w:szCs w:val="24"/>
          <w:lang w:val="en-US"/>
        </w:rPr>
        <w:t>laypeople</w:t>
      </w:r>
      <w:r w:rsidRPr="00211724">
        <w:rPr>
          <w:rFonts w:ascii="Times New Roman" w:hAnsi="Times New Roman" w:cs="Times New Roman"/>
          <w:sz w:val="24"/>
          <w:szCs w:val="24"/>
          <w:lang w:val="en-US"/>
        </w:rPr>
        <w:t xml:space="preserve"> as the </w:t>
      </w:r>
      <w:r>
        <w:rPr>
          <w:rFonts w:ascii="Times New Roman" w:hAnsi="Times New Roman" w:cs="Times New Roman"/>
          <w:sz w:val="24"/>
          <w:szCs w:val="24"/>
          <w:lang w:val="en-US"/>
        </w:rPr>
        <w:t>“</w:t>
      </w:r>
      <w:r w:rsidRPr="00211724">
        <w:rPr>
          <w:rFonts w:ascii="Times New Roman" w:hAnsi="Times New Roman" w:cs="Times New Roman"/>
          <w:sz w:val="24"/>
          <w:szCs w:val="24"/>
          <w:lang w:val="en-US"/>
        </w:rPr>
        <w:t>principal investment</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of the </w:t>
      </w:r>
      <w:proofErr w:type="spellStart"/>
      <w:r w:rsidRPr="00211724">
        <w:rPr>
          <w:rFonts w:ascii="Times New Roman" w:hAnsi="Times New Roman" w:cs="Times New Roman"/>
          <w:sz w:val="24"/>
          <w:szCs w:val="24"/>
          <w:lang w:val="en-US"/>
        </w:rPr>
        <w:t>Salesians</w:t>
      </w:r>
      <w:proofErr w:type="spellEnd"/>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What</w:t>
      </w:r>
      <w:r w:rsidRPr="00211724">
        <w:rPr>
          <w:rFonts w:ascii="Times New Roman" w:hAnsi="Times New Roman" w:cs="Times New Roman"/>
          <w:sz w:val="24"/>
          <w:szCs w:val="24"/>
          <w:lang w:val="en-US"/>
        </w:rPr>
        <w:t xml:space="preserve"> sometimes happens </w:t>
      </w:r>
      <w:r>
        <w:rPr>
          <w:rFonts w:ascii="Times New Roman" w:hAnsi="Times New Roman" w:cs="Times New Roman"/>
          <w:sz w:val="24"/>
          <w:szCs w:val="24"/>
          <w:lang w:val="en-US"/>
        </w:rPr>
        <w:t xml:space="preserve">is </w:t>
      </w:r>
      <w:r w:rsidRPr="00211724">
        <w:rPr>
          <w:rFonts w:ascii="Times New Roman" w:hAnsi="Times New Roman" w:cs="Times New Roman"/>
          <w:sz w:val="24"/>
          <w:szCs w:val="24"/>
          <w:lang w:val="en-US"/>
        </w:rPr>
        <w:t xml:space="preserve">that, due to the weak consistency of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community, there is little opportunity to </w:t>
      </w:r>
      <w:r>
        <w:rPr>
          <w:rFonts w:ascii="Times New Roman" w:hAnsi="Times New Roman" w:cs="Times New Roman"/>
          <w:sz w:val="24"/>
          <w:szCs w:val="24"/>
          <w:lang w:val="en-US"/>
        </w:rPr>
        <w:t>form</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 xml:space="preserve">many laypeople involved in </w:t>
      </w:r>
      <w:r>
        <w:rPr>
          <w:rFonts w:ascii="Times New Roman" w:hAnsi="Times New Roman" w:cs="Times New Roman"/>
          <w:sz w:val="24"/>
          <w:szCs w:val="24"/>
          <w:lang w:val="en-US"/>
        </w:rPr>
        <w:t>our</w:t>
      </w:r>
      <w:r w:rsidRPr="00211724">
        <w:rPr>
          <w:rFonts w:ascii="Times New Roman" w:hAnsi="Times New Roman" w:cs="Times New Roman"/>
          <w:sz w:val="24"/>
          <w:szCs w:val="24"/>
          <w:lang w:val="en-US"/>
        </w:rPr>
        <w:t xml:space="preserve"> works </w:t>
      </w:r>
      <w:r>
        <w:rPr>
          <w:rFonts w:ascii="Times New Roman" w:hAnsi="Times New Roman" w:cs="Times New Roman"/>
          <w:sz w:val="24"/>
          <w:szCs w:val="24"/>
          <w:lang w:val="en-US"/>
        </w:rPr>
        <w:t xml:space="preserve">in the richness of our Salesian </w:t>
      </w:r>
      <w:proofErr w:type="spellStart"/>
      <w:r>
        <w:rPr>
          <w:rFonts w:ascii="Times New Roman" w:hAnsi="Times New Roman" w:cs="Times New Roman"/>
          <w:sz w:val="24"/>
          <w:szCs w:val="24"/>
          <w:lang w:val="en-US"/>
        </w:rPr>
        <w:t>charism</w:t>
      </w:r>
      <w:proofErr w:type="spellEnd"/>
      <w:r>
        <w:rPr>
          <w:rFonts w:ascii="Times New Roman" w:hAnsi="Times New Roman" w:cs="Times New Roman"/>
          <w:sz w:val="24"/>
          <w:szCs w:val="24"/>
          <w:lang w:val="en-US"/>
        </w:rPr>
        <w:t xml:space="preserve"> and </w:t>
      </w:r>
      <w:r w:rsidRPr="00211724">
        <w:rPr>
          <w:rFonts w:ascii="Times New Roman" w:hAnsi="Times New Roman" w:cs="Times New Roman"/>
          <w:sz w:val="24"/>
          <w:szCs w:val="24"/>
          <w:lang w:val="en-US"/>
        </w:rPr>
        <w:t xml:space="preserve">spirituality; the same thing can happen </w:t>
      </w:r>
      <w:r>
        <w:rPr>
          <w:rFonts w:ascii="Times New Roman" w:hAnsi="Times New Roman" w:cs="Times New Roman"/>
          <w:sz w:val="24"/>
          <w:szCs w:val="24"/>
          <w:lang w:val="en-US"/>
        </w:rPr>
        <w:t xml:space="preserve">with regard </w:t>
      </w:r>
      <w:r w:rsidRPr="00211724">
        <w:rPr>
          <w:rFonts w:ascii="Times New Roman" w:hAnsi="Times New Roman" w:cs="Times New Roman"/>
          <w:sz w:val="24"/>
          <w:szCs w:val="24"/>
          <w:lang w:val="en-US"/>
        </w:rPr>
        <w:t>to our responsibilit</w:t>
      </w:r>
      <w:r>
        <w:rPr>
          <w:rFonts w:ascii="Times New Roman" w:hAnsi="Times New Roman" w:cs="Times New Roman"/>
          <w:sz w:val="24"/>
          <w:szCs w:val="24"/>
          <w:lang w:val="en-US"/>
        </w:rPr>
        <w:t>y</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animating </w:t>
      </w:r>
      <w:r w:rsidRPr="00211724">
        <w:rPr>
          <w:rFonts w:ascii="Times New Roman" w:hAnsi="Times New Roman" w:cs="Times New Roman"/>
          <w:sz w:val="24"/>
          <w:szCs w:val="24"/>
          <w:lang w:val="en-US"/>
        </w:rPr>
        <w:t>the Salesian Family.</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Finally, there is another factor that </w:t>
      </w:r>
      <w:r>
        <w:rPr>
          <w:rFonts w:ascii="Times New Roman" w:hAnsi="Times New Roman" w:cs="Times New Roman"/>
          <w:sz w:val="24"/>
          <w:szCs w:val="24"/>
          <w:lang w:val="en-US"/>
        </w:rPr>
        <w:t>makes for a</w:t>
      </w:r>
      <w:r w:rsidRPr="00211724">
        <w:rPr>
          <w:rFonts w:ascii="Times New Roman" w:hAnsi="Times New Roman" w:cs="Times New Roman"/>
          <w:sz w:val="24"/>
          <w:szCs w:val="24"/>
          <w:lang w:val="en-US"/>
        </w:rPr>
        <w:t xml:space="preserve"> community</w:t>
      </w:r>
      <w:r>
        <w:rPr>
          <w:rFonts w:ascii="Times New Roman" w:hAnsi="Times New Roman" w:cs="Times New Roman"/>
          <w:sz w:val="24"/>
          <w:szCs w:val="24"/>
          <w:lang w:val="en-US"/>
        </w:rPr>
        <w:t xml:space="preserve"> that is significant</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t>
      </w:r>
      <w:r w:rsidRPr="00211724">
        <w:rPr>
          <w:rFonts w:ascii="Times New Roman" w:hAnsi="Times New Roman" w:cs="Times New Roman"/>
          <w:sz w:val="24"/>
          <w:szCs w:val="24"/>
          <w:lang w:val="en-US"/>
        </w:rPr>
        <w:t xml:space="preserve">is </w:t>
      </w:r>
      <w:r>
        <w:rPr>
          <w:rFonts w:ascii="Times New Roman" w:hAnsi="Times New Roman" w:cs="Times New Roman"/>
          <w:sz w:val="24"/>
          <w:szCs w:val="24"/>
          <w:lang w:val="en-US"/>
        </w:rPr>
        <w:t>its</w:t>
      </w:r>
      <w:r w:rsidRPr="00211724">
        <w:rPr>
          <w:rFonts w:ascii="Times New Roman" w:hAnsi="Times New Roman" w:cs="Times New Roman"/>
          <w:sz w:val="24"/>
          <w:szCs w:val="24"/>
          <w:lang w:val="en-US"/>
        </w:rPr>
        <w:t xml:space="preserve"> </w:t>
      </w:r>
      <w:r w:rsidRPr="003F1613">
        <w:rPr>
          <w:rFonts w:ascii="Times New Roman" w:hAnsi="Times New Roman" w:cs="Times New Roman"/>
          <w:b/>
          <w:i/>
          <w:sz w:val="24"/>
          <w:szCs w:val="24"/>
          <w:lang w:val="en-US"/>
        </w:rPr>
        <w:t>openness to the area</w:t>
      </w:r>
      <w:r>
        <w:rPr>
          <w:rFonts w:ascii="Times New Roman" w:hAnsi="Times New Roman" w:cs="Times New Roman"/>
          <w:sz w:val="24"/>
          <w:szCs w:val="24"/>
          <w:lang w:val="en-US"/>
        </w:rPr>
        <w:t xml:space="preserve"> in which it is situated, </w:t>
      </w:r>
      <w:r w:rsidRPr="00211724">
        <w:rPr>
          <w:rFonts w:ascii="Times New Roman" w:hAnsi="Times New Roman" w:cs="Times New Roman"/>
          <w:sz w:val="24"/>
          <w:szCs w:val="24"/>
          <w:lang w:val="en-US"/>
        </w:rPr>
        <w:t xml:space="preserve">both </w:t>
      </w:r>
      <w:r>
        <w:rPr>
          <w:rFonts w:ascii="Times New Roman" w:hAnsi="Times New Roman" w:cs="Times New Roman"/>
          <w:sz w:val="24"/>
          <w:szCs w:val="24"/>
          <w:lang w:val="en-US"/>
        </w:rPr>
        <w:t xml:space="preserve">from the </w:t>
      </w:r>
      <w:r w:rsidRPr="00211724">
        <w:rPr>
          <w:rFonts w:ascii="Times New Roman" w:hAnsi="Times New Roman" w:cs="Times New Roman"/>
          <w:sz w:val="24"/>
          <w:szCs w:val="24"/>
          <w:lang w:val="en-US"/>
        </w:rPr>
        <w:t xml:space="preserve">social and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ecclesial</w:t>
      </w:r>
      <w:r>
        <w:rPr>
          <w:rFonts w:ascii="Times New Roman" w:hAnsi="Times New Roman" w:cs="Times New Roman"/>
          <w:sz w:val="24"/>
          <w:szCs w:val="24"/>
          <w:lang w:val="en-US"/>
        </w:rPr>
        <w:t xml:space="preserve"> point of view</w:t>
      </w:r>
      <w:r w:rsidRPr="00211724">
        <w:rPr>
          <w:rFonts w:ascii="Times New Roman" w:hAnsi="Times New Roman" w:cs="Times New Roman"/>
          <w:sz w:val="24"/>
          <w:szCs w:val="24"/>
          <w:lang w:val="en-US"/>
        </w:rPr>
        <w:t>. For this reason</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the community </w:t>
      </w:r>
      <w:r>
        <w:rPr>
          <w:rFonts w:ascii="Times New Roman" w:hAnsi="Times New Roman" w:cs="Times New Roman"/>
          <w:sz w:val="24"/>
          <w:szCs w:val="24"/>
          <w:lang w:val="en-US"/>
        </w:rPr>
        <w:t>must</w:t>
      </w:r>
      <w:r w:rsidRPr="00211724">
        <w:rPr>
          <w:rFonts w:ascii="Times New Roman" w:hAnsi="Times New Roman" w:cs="Times New Roman"/>
          <w:sz w:val="24"/>
          <w:szCs w:val="24"/>
          <w:lang w:val="en-US"/>
        </w:rPr>
        <w:t xml:space="preserve"> go to the </w:t>
      </w:r>
      <w:r>
        <w:rPr>
          <w:rFonts w:ascii="Times New Roman" w:hAnsi="Times New Roman" w:cs="Times New Roman"/>
          <w:sz w:val="24"/>
          <w:szCs w:val="24"/>
          <w:lang w:val="en-US"/>
        </w:rPr>
        <w:t>“peripheries”</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must </w:t>
      </w:r>
      <w:r w:rsidRPr="00211724">
        <w:rPr>
          <w:rFonts w:ascii="Times New Roman" w:hAnsi="Times New Roman" w:cs="Times New Roman"/>
          <w:sz w:val="24"/>
          <w:szCs w:val="24"/>
          <w:lang w:val="en-US"/>
        </w:rPr>
        <w:t xml:space="preserve">work with the local Church and </w:t>
      </w:r>
      <w:r>
        <w:rPr>
          <w:rFonts w:ascii="Times New Roman" w:hAnsi="Times New Roman" w:cs="Times New Roman"/>
          <w:sz w:val="24"/>
          <w:szCs w:val="24"/>
          <w:lang w:val="en-US"/>
        </w:rPr>
        <w:t xml:space="preserve">with </w:t>
      </w:r>
      <w:r w:rsidRPr="00211724">
        <w:rPr>
          <w:rFonts w:ascii="Times New Roman" w:hAnsi="Times New Roman" w:cs="Times New Roman"/>
          <w:sz w:val="24"/>
          <w:szCs w:val="24"/>
          <w:lang w:val="en-US"/>
        </w:rPr>
        <w:t xml:space="preserve">civil society. The community </w:t>
      </w:r>
      <w:r>
        <w:rPr>
          <w:rFonts w:ascii="Times New Roman" w:hAnsi="Times New Roman" w:cs="Times New Roman"/>
          <w:sz w:val="24"/>
          <w:szCs w:val="24"/>
          <w:lang w:val="en-US"/>
        </w:rPr>
        <w:t>has</w:t>
      </w:r>
      <w:r w:rsidRPr="00211724">
        <w:rPr>
          <w:rFonts w:ascii="Times New Roman" w:hAnsi="Times New Roman" w:cs="Times New Roman"/>
          <w:sz w:val="24"/>
          <w:szCs w:val="24"/>
          <w:lang w:val="en-US"/>
        </w:rPr>
        <w:t xml:space="preserve"> to find ways </w:t>
      </w:r>
      <w:r>
        <w:rPr>
          <w:rFonts w:ascii="Times New Roman" w:hAnsi="Times New Roman" w:cs="Times New Roman"/>
          <w:sz w:val="24"/>
          <w:szCs w:val="24"/>
          <w:lang w:val="en-US"/>
        </w:rPr>
        <w:t>of meeting</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 xml:space="preserve">young people </w:t>
      </w:r>
      <w:r>
        <w:rPr>
          <w:rFonts w:ascii="Times New Roman" w:hAnsi="Times New Roman" w:cs="Times New Roman"/>
          <w:sz w:val="24"/>
          <w:szCs w:val="24"/>
          <w:lang w:val="en-US"/>
        </w:rPr>
        <w:t>of</w:t>
      </w:r>
      <w:r w:rsidRPr="00211724">
        <w:rPr>
          <w:rFonts w:ascii="Times New Roman" w:hAnsi="Times New Roman" w:cs="Times New Roman"/>
          <w:sz w:val="24"/>
          <w:szCs w:val="24"/>
          <w:lang w:val="en-US"/>
        </w:rPr>
        <w:t xml:space="preserve"> the area and </w:t>
      </w:r>
      <w:r>
        <w:rPr>
          <w:rFonts w:ascii="Times New Roman" w:hAnsi="Times New Roman" w:cs="Times New Roman"/>
          <w:sz w:val="24"/>
          <w:szCs w:val="24"/>
          <w:lang w:val="en-US"/>
        </w:rPr>
        <w:t>seeing to</w:t>
      </w:r>
      <w:r w:rsidRPr="00211724">
        <w:rPr>
          <w:rFonts w:ascii="Times New Roman" w:hAnsi="Times New Roman" w:cs="Times New Roman"/>
          <w:sz w:val="24"/>
          <w:szCs w:val="24"/>
          <w:lang w:val="en-US"/>
        </w:rPr>
        <w:t xml:space="preserve"> their needs so as to make the Salesian house a </w:t>
      </w:r>
      <w:r>
        <w:rPr>
          <w:rFonts w:ascii="Times New Roman" w:hAnsi="Times New Roman" w:cs="Times New Roman"/>
          <w:sz w:val="24"/>
          <w:szCs w:val="24"/>
          <w:lang w:val="en-US"/>
        </w:rPr>
        <w:t xml:space="preserve">radiating </w:t>
      </w:r>
      <w:r w:rsidRPr="00211724">
        <w:rPr>
          <w:rFonts w:ascii="Times New Roman" w:hAnsi="Times New Roman" w:cs="Times New Roman"/>
          <w:sz w:val="24"/>
          <w:szCs w:val="24"/>
          <w:lang w:val="en-US"/>
        </w:rPr>
        <w:t>cent</w:t>
      </w:r>
      <w:r>
        <w:rPr>
          <w:rFonts w:ascii="Times New Roman" w:hAnsi="Times New Roman" w:cs="Times New Roman"/>
          <w:sz w:val="24"/>
          <w:szCs w:val="24"/>
          <w:lang w:val="en-US"/>
        </w:rPr>
        <w:t>re</w:t>
      </w:r>
      <w:r w:rsidRPr="00211724">
        <w:rPr>
          <w:rFonts w:ascii="Times New Roman" w:hAnsi="Times New Roman" w:cs="Times New Roman"/>
          <w:sz w:val="24"/>
          <w:szCs w:val="24"/>
          <w:lang w:val="en-US"/>
        </w:rPr>
        <w:t xml:space="preserve"> of the </w:t>
      </w:r>
      <w:proofErr w:type="spellStart"/>
      <w:r w:rsidRPr="00211724">
        <w:rPr>
          <w:rFonts w:ascii="Times New Roman" w:hAnsi="Times New Roman" w:cs="Times New Roman"/>
          <w:sz w:val="24"/>
          <w:szCs w:val="24"/>
          <w:lang w:val="en-US"/>
        </w:rPr>
        <w:t>charism</w:t>
      </w:r>
      <w:proofErr w:type="spellEnd"/>
      <w:r w:rsidRPr="00211724">
        <w:rPr>
          <w:rFonts w:ascii="Times New Roman" w:hAnsi="Times New Roman" w:cs="Times New Roman"/>
          <w:sz w:val="24"/>
          <w:szCs w:val="24"/>
          <w:lang w:val="en-US"/>
        </w:rPr>
        <w:t xml:space="preserve"> in the </w:t>
      </w:r>
      <w:r>
        <w:rPr>
          <w:rFonts w:ascii="Times New Roman" w:hAnsi="Times New Roman" w:cs="Times New Roman"/>
          <w:sz w:val="24"/>
          <w:szCs w:val="24"/>
          <w:lang w:val="en-US"/>
        </w:rPr>
        <w:t>area.</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must therefore also go outside of its </w:t>
      </w:r>
      <w:r w:rsidRPr="00211724">
        <w:rPr>
          <w:rFonts w:ascii="Times New Roman" w:hAnsi="Times New Roman" w:cs="Times New Roman"/>
          <w:sz w:val="24"/>
          <w:szCs w:val="24"/>
          <w:lang w:val="en-US"/>
        </w:rPr>
        <w:t xml:space="preserve">works and structures. </w:t>
      </w:r>
      <w:r>
        <w:rPr>
          <w:rFonts w:ascii="Times New Roman" w:hAnsi="Times New Roman" w:cs="Times New Roman"/>
          <w:sz w:val="24"/>
          <w:szCs w:val="24"/>
          <w:lang w:val="en-US"/>
        </w:rPr>
        <w:t>In t</w:t>
      </w:r>
      <w:r w:rsidRPr="00211724">
        <w:rPr>
          <w:rFonts w:ascii="Times New Roman" w:hAnsi="Times New Roman" w:cs="Times New Roman"/>
          <w:sz w:val="24"/>
          <w:szCs w:val="24"/>
          <w:lang w:val="en-US"/>
        </w:rPr>
        <w:t xml:space="preserve">his effort </w:t>
      </w:r>
      <w:r>
        <w:rPr>
          <w:rFonts w:ascii="Times New Roman" w:hAnsi="Times New Roman" w:cs="Times New Roman"/>
          <w:sz w:val="24"/>
          <w:szCs w:val="24"/>
          <w:lang w:val="en-US"/>
        </w:rPr>
        <w:t xml:space="preserve">it </w:t>
      </w:r>
      <w:r w:rsidRPr="00211724">
        <w:rPr>
          <w:rFonts w:ascii="Times New Roman" w:hAnsi="Times New Roman" w:cs="Times New Roman"/>
          <w:sz w:val="24"/>
          <w:szCs w:val="24"/>
          <w:lang w:val="en-US"/>
        </w:rPr>
        <w:t>must be able to mobilize public opinion, network with the local Church, involv</w:t>
      </w:r>
      <w:r>
        <w:rPr>
          <w:rFonts w:ascii="Times New Roman" w:hAnsi="Times New Roman" w:cs="Times New Roman"/>
          <w:sz w:val="24"/>
          <w:szCs w:val="24"/>
          <w:lang w:val="en-US"/>
        </w:rPr>
        <w:t>e</w:t>
      </w:r>
      <w:r w:rsidRPr="00211724">
        <w:rPr>
          <w:rFonts w:ascii="Times New Roman" w:hAnsi="Times New Roman" w:cs="Times New Roman"/>
          <w:sz w:val="24"/>
          <w:szCs w:val="24"/>
          <w:lang w:val="en-US"/>
        </w:rPr>
        <w:t xml:space="preserve"> people, families, organizations and government agencies, and </w:t>
      </w:r>
      <w:r>
        <w:rPr>
          <w:rFonts w:ascii="Times New Roman" w:hAnsi="Times New Roman" w:cs="Times New Roman"/>
          <w:sz w:val="24"/>
          <w:szCs w:val="24"/>
          <w:lang w:val="en-US"/>
        </w:rPr>
        <w:t xml:space="preserve">ensure that they share the responsibility for </w:t>
      </w:r>
      <w:r w:rsidRPr="00211724">
        <w:rPr>
          <w:rFonts w:ascii="Times New Roman" w:hAnsi="Times New Roman" w:cs="Times New Roman"/>
          <w:sz w:val="24"/>
          <w:szCs w:val="24"/>
          <w:lang w:val="en-US"/>
        </w:rPr>
        <w:t xml:space="preserve">young people. This calls for a work </w:t>
      </w:r>
      <w:r>
        <w:rPr>
          <w:rFonts w:ascii="Times New Roman" w:hAnsi="Times New Roman" w:cs="Times New Roman"/>
          <w:sz w:val="24"/>
          <w:szCs w:val="24"/>
          <w:lang w:val="en-US"/>
        </w:rPr>
        <w:t>involving</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formation, animation</w:t>
      </w:r>
      <w:r w:rsidRPr="00211724">
        <w:rPr>
          <w:rFonts w:ascii="Times New Roman" w:hAnsi="Times New Roman" w:cs="Times New Roman"/>
          <w:sz w:val="24"/>
          <w:szCs w:val="24"/>
          <w:lang w:val="en-US"/>
        </w:rPr>
        <w:t xml:space="preserve"> and support. </w:t>
      </w:r>
      <w:r>
        <w:rPr>
          <w:rFonts w:ascii="Times New Roman" w:hAnsi="Times New Roman" w:cs="Times New Roman"/>
          <w:sz w:val="24"/>
          <w:szCs w:val="24"/>
          <w:lang w:val="en-US"/>
        </w:rPr>
        <w:t>Obviously,</w:t>
      </w:r>
      <w:r w:rsidRPr="00211724">
        <w:rPr>
          <w:rFonts w:ascii="Times New Roman" w:hAnsi="Times New Roman" w:cs="Times New Roman"/>
          <w:sz w:val="24"/>
          <w:szCs w:val="24"/>
          <w:lang w:val="en-US"/>
        </w:rPr>
        <w:t xml:space="preserve"> it is difficult, </w:t>
      </w:r>
      <w:r>
        <w:rPr>
          <w:rFonts w:ascii="Times New Roman" w:hAnsi="Times New Roman" w:cs="Times New Roman"/>
          <w:sz w:val="24"/>
          <w:szCs w:val="24"/>
          <w:lang w:val="en-US"/>
        </w:rPr>
        <w:t>not to say</w:t>
      </w:r>
      <w:r w:rsidRPr="00211724">
        <w:rPr>
          <w:rFonts w:ascii="Times New Roman" w:hAnsi="Times New Roman" w:cs="Times New Roman"/>
          <w:sz w:val="24"/>
          <w:szCs w:val="24"/>
          <w:lang w:val="en-US"/>
        </w:rPr>
        <w:t xml:space="preserve"> impossible, to </w:t>
      </w:r>
      <w:r>
        <w:rPr>
          <w:rFonts w:ascii="Times New Roman" w:hAnsi="Times New Roman" w:cs="Times New Roman"/>
          <w:sz w:val="24"/>
          <w:szCs w:val="24"/>
          <w:lang w:val="en-US"/>
        </w:rPr>
        <w:t xml:space="preserve">embark on such a task in a small community </w:t>
      </w:r>
      <w:r w:rsidRPr="00211724">
        <w:rPr>
          <w:rFonts w:ascii="Times New Roman" w:hAnsi="Times New Roman" w:cs="Times New Roman"/>
          <w:sz w:val="24"/>
          <w:szCs w:val="24"/>
          <w:lang w:val="en-US"/>
        </w:rPr>
        <w:t xml:space="preserve">and </w:t>
      </w:r>
      <w:r>
        <w:rPr>
          <w:rFonts w:ascii="Times New Roman" w:hAnsi="Times New Roman" w:cs="Times New Roman"/>
          <w:sz w:val="24"/>
          <w:szCs w:val="24"/>
          <w:lang w:val="en-US"/>
        </w:rPr>
        <w:t>accomplish</w:t>
      </w:r>
      <w:r w:rsidRPr="00211724">
        <w:rPr>
          <w:rFonts w:ascii="Times New Roman" w:hAnsi="Times New Roman" w:cs="Times New Roman"/>
          <w:sz w:val="24"/>
          <w:szCs w:val="24"/>
          <w:lang w:val="en-US"/>
        </w:rPr>
        <w:t xml:space="preserve"> it well</w:t>
      </w:r>
      <w:r>
        <w:rPr>
          <w:rFonts w:ascii="Times New Roman" w:hAnsi="Times New Roman" w:cs="Times New Roman"/>
          <w:sz w:val="24"/>
          <w:szCs w:val="24"/>
          <w:lang w:val="en-US"/>
        </w:rPr>
        <w:t>.</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662F41" w:rsidRDefault="00817383" w:rsidP="00817383">
      <w:pPr>
        <w:pStyle w:val="Nessunaspaziatura"/>
        <w:jc w:val="both"/>
        <w:rPr>
          <w:rFonts w:ascii="Times New Roman" w:hAnsi="Times New Roman" w:cs="Times New Roman"/>
          <w:b/>
          <w:sz w:val="24"/>
          <w:szCs w:val="24"/>
          <w:lang w:val="en-US"/>
        </w:rPr>
      </w:pPr>
      <w:r w:rsidRPr="00662F41">
        <w:rPr>
          <w:rFonts w:ascii="Times New Roman" w:hAnsi="Times New Roman" w:cs="Times New Roman"/>
          <w:b/>
          <w:sz w:val="24"/>
          <w:szCs w:val="24"/>
          <w:lang w:val="en-US"/>
        </w:rPr>
        <w:t>2. An apostolic model of a Salesian presence</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Our General Regulations provide </w:t>
      </w:r>
      <w:r>
        <w:rPr>
          <w:rFonts w:ascii="Times New Roman" w:hAnsi="Times New Roman" w:cs="Times New Roman"/>
          <w:sz w:val="24"/>
          <w:szCs w:val="24"/>
          <w:lang w:val="en-US"/>
        </w:rPr>
        <w:t>the normal criterion for the numerical</w:t>
      </w:r>
      <w:r w:rsidRPr="00211724">
        <w:rPr>
          <w:rFonts w:ascii="Times New Roman" w:hAnsi="Times New Roman" w:cs="Times New Roman"/>
          <w:sz w:val="24"/>
          <w:szCs w:val="24"/>
          <w:lang w:val="en-US"/>
        </w:rPr>
        <w:t xml:space="preserve"> consistency of </w:t>
      </w:r>
      <w:r>
        <w:rPr>
          <w:rFonts w:ascii="Times New Roman" w:hAnsi="Times New Roman" w:cs="Times New Roman"/>
          <w:sz w:val="24"/>
          <w:szCs w:val="24"/>
          <w:lang w:val="en-US"/>
        </w:rPr>
        <w:t>a</w:t>
      </w:r>
      <w:r w:rsidRPr="00211724">
        <w:rPr>
          <w:rFonts w:ascii="Times New Roman" w:hAnsi="Times New Roman" w:cs="Times New Roman"/>
          <w:sz w:val="24"/>
          <w:szCs w:val="24"/>
          <w:lang w:val="en-US"/>
        </w:rPr>
        <w:t xml:space="preserve"> community.</w:t>
      </w:r>
      <w:r>
        <w:rPr>
          <w:rStyle w:val="Rimandonotaapidipagina"/>
          <w:rFonts w:ascii="Times New Roman" w:hAnsi="Times New Roman" w:cs="Times New Roman"/>
          <w:sz w:val="24"/>
          <w:szCs w:val="24"/>
          <w:lang w:val="en-US"/>
        </w:rPr>
        <w:footnoteReference w:id="11"/>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On this point, when</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Fr.</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Juan </w:t>
      </w:r>
      <w:proofErr w:type="spellStart"/>
      <w:r>
        <w:rPr>
          <w:rFonts w:ascii="Times New Roman" w:hAnsi="Times New Roman" w:cs="Times New Roman"/>
          <w:sz w:val="24"/>
          <w:szCs w:val="24"/>
          <w:lang w:val="en-US"/>
        </w:rPr>
        <w:t>Vecchi</w:t>
      </w:r>
      <w:proofErr w:type="spellEnd"/>
      <w:r>
        <w:rPr>
          <w:rFonts w:ascii="Times New Roman" w:hAnsi="Times New Roman" w:cs="Times New Roman"/>
          <w:sz w:val="24"/>
          <w:szCs w:val="24"/>
          <w:lang w:val="en-US"/>
        </w:rPr>
        <w:t xml:space="preserve"> </w:t>
      </w:r>
      <w:r w:rsidRPr="00211724">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 xml:space="preserve">Vicar of the Rector Major, </w:t>
      </w:r>
      <w:r>
        <w:rPr>
          <w:rFonts w:ascii="Times New Roman" w:hAnsi="Times New Roman" w:cs="Times New Roman"/>
          <w:sz w:val="24"/>
          <w:szCs w:val="24"/>
          <w:lang w:val="en-US"/>
        </w:rPr>
        <w:t>he remarked</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There is </w:t>
      </w:r>
      <w:r>
        <w:rPr>
          <w:rFonts w:ascii="Times New Roman" w:hAnsi="Times New Roman" w:cs="Times New Roman"/>
          <w:sz w:val="24"/>
          <w:szCs w:val="24"/>
          <w:lang w:val="en-US"/>
        </w:rPr>
        <w:t>in the first place a certain nu</w:t>
      </w:r>
      <w:r w:rsidRPr="00211724">
        <w:rPr>
          <w:rFonts w:ascii="Times New Roman" w:hAnsi="Times New Roman" w:cs="Times New Roman"/>
          <w:sz w:val="24"/>
          <w:szCs w:val="24"/>
          <w:lang w:val="en-US"/>
        </w:rPr>
        <w:t>m</w:t>
      </w:r>
      <w:r>
        <w:rPr>
          <w:rFonts w:ascii="Times New Roman" w:hAnsi="Times New Roman" w:cs="Times New Roman"/>
          <w:sz w:val="24"/>
          <w:szCs w:val="24"/>
          <w:lang w:val="en-US"/>
        </w:rPr>
        <w:t>erical consistency</w:t>
      </w:r>
      <w:r w:rsidRPr="00211724">
        <w:rPr>
          <w:rFonts w:ascii="Times New Roman" w:hAnsi="Times New Roman" w:cs="Times New Roman"/>
          <w:sz w:val="24"/>
          <w:szCs w:val="24"/>
          <w:lang w:val="en-US"/>
        </w:rPr>
        <w:t xml:space="preserve"> below which </w:t>
      </w:r>
      <w:r>
        <w:rPr>
          <w:rFonts w:ascii="Times New Roman" w:hAnsi="Times New Roman" w:cs="Times New Roman"/>
          <w:sz w:val="24"/>
          <w:szCs w:val="24"/>
          <w:lang w:val="en-US"/>
        </w:rPr>
        <w:t xml:space="preserve">the sign and community life as envisaged by the Constitutions seems impossible of realization. </w:t>
      </w:r>
      <w:r w:rsidRPr="00211724">
        <w:rPr>
          <w:rFonts w:ascii="Times New Roman" w:hAnsi="Times New Roman" w:cs="Times New Roman"/>
          <w:sz w:val="24"/>
          <w:szCs w:val="24"/>
          <w:lang w:val="en-US"/>
        </w:rPr>
        <w:t>Ar</w:t>
      </w:r>
      <w:r>
        <w:rPr>
          <w:rFonts w:ascii="Times New Roman" w:hAnsi="Times New Roman" w:cs="Times New Roman"/>
          <w:sz w:val="24"/>
          <w:szCs w:val="24"/>
          <w:lang w:val="en-US"/>
        </w:rPr>
        <w:t>t.</w:t>
      </w:r>
      <w:r w:rsidRPr="00211724">
        <w:rPr>
          <w:rFonts w:ascii="Times New Roman" w:hAnsi="Times New Roman" w:cs="Times New Roman"/>
          <w:sz w:val="24"/>
          <w:szCs w:val="24"/>
          <w:lang w:val="en-US"/>
        </w:rPr>
        <w:t xml:space="preserve"> 150 of the Regulations </w:t>
      </w:r>
      <w:r>
        <w:rPr>
          <w:rFonts w:ascii="Times New Roman" w:hAnsi="Times New Roman" w:cs="Times New Roman"/>
          <w:sz w:val="24"/>
          <w:szCs w:val="24"/>
          <w:lang w:val="en-US"/>
        </w:rPr>
        <w:t xml:space="preserve">offers a criterion for evaluating this </w:t>
      </w:r>
      <w:r w:rsidRPr="00211724">
        <w:rPr>
          <w:rFonts w:ascii="Times New Roman" w:hAnsi="Times New Roman" w:cs="Times New Roman"/>
          <w:sz w:val="24"/>
          <w:szCs w:val="24"/>
          <w:lang w:val="en-US"/>
        </w:rPr>
        <w:t>limit when it prescrib</w:t>
      </w:r>
      <w:r w:rsidRPr="004E5252">
        <w:rPr>
          <w:rFonts w:ascii="Times New Roman" w:hAnsi="Times New Roman" w:cs="Times New Roman"/>
          <w:sz w:val="24"/>
          <w:szCs w:val="24"/>
          <w:lang w:val="en-US"/>
        </w:rPr>
        <w:t xml:space="preserve">es that </w:t>
      </w:r>
      <w:r>
        <w:rPr>
          <w:rFonts w:ascii="Times New Roman" w:hAnsi="Times New Roman" w:cs="Times New Roman"/>
          <w:sz w:val="24"/>
          <w:szCs w:val="24"/>
          <w:lang w:val="en-US"/>
        </w:rPr>
        <w:t>‘t</w:t>
      </w:r>
      <w:r w:rsidRPr="004E5252">
        <w:rPr>
          <w:rFonts w:ascii="Times New Roman" w:hAnsi="Times New Roman" w:cs="Times New Roman"/>
          <w:sz w:val="24"/>
          <w:szCs w:val="24"/>
          <w:lang w:val="en-US"/>
        </w:rPr>
        <w:t>he number of confreres in a house shall normally be not less than six</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And art. 2</w:t>
      </w:r>
      <w:r>
        <w:rPr>
          <w:rFonts w:ascii="Times New Roman" w:hAnsi="Times New Roman" w:cs="Times New Roman"/>
          <w:sz w:val="24"/>
          <w:szCs w:val="24"/>
          <w:lang w:val="en-US"/>
        </w:rPr>
        <w:t>0</w:t>
      </w:r>
      <w:r w:rsidRPr="00211724">
        <w:rPr>
          <w:rFonts w:ascii="Times New Roman" w:hAnsi="Times New Roman" w:cs="Times New Roman"/>
          <w:sz w:val="24"/>
          <w:szCs w:val="24"/>
          <w:lang w:val="en-US"/>
        </w:rPr>
        <w:t xml:space="preserve"> of </w:t>
      </w:r>
      <w:r>
        <w:rPr>
          <w:rFonts w:ascii="Times New Roman" w:hAnsi="Times New Roman" w:cs="Times New Roman"/>
          <w:sz w:val="24"/>
          <w:szCs w:val="24"/>
          <w:lang w:val="en-US"/>
        </w:rPr>
        <w:t>the same</w:t>
      </w:r>
      <w:r w:rsidRPr="00211724">
        <w:rPr>
          <w:rFonts w:ascii="Times New Roman" w:hAnsi="Times New Roman" w:cs="Times New Roman"/>
          <w:sz w:val="24"/>
          <w:szCs w:val="24"/>
          <w:lang w:val="en-US"/>
        </w:rPr>
        <w:t xml:space="preserve"> Regulations </w:t>
      </w:r>
      <w:r>
        <w:rPr>
          <w:rFonts w:ascii="Times New Roman" w:hAnsi="Times New Roman" w:cs="Times New Roman"/>
          <w:sz w:val="24"/>
          <w:szCs w:val="24"/>
          <w:lang w:val="en-US"/>
        </w:rPr>
        <w:t>provides a safeguard for</w:t>
      </w:r>
      <w:r w:rsidRPr="00211724">
        <w:rPr>
          <w:rFonts w:ascii="Times New Roman" w:hAnsi="Times New Roman" w:cs="Times New Roman"/>
          <w:sz w:val="24"/>
          <w:szCs w:val="24"/>
          <w:lang w:val="en-US"/>
        </w:rPr>
        <w:t xml:space="preserve"> emergency situation</w:t>
      </w:r>
      <w:r>
        <w:rPr>
          <w:rFonts w:ascii="Times New Roman" w:hAnsi="Times New Roman" w:cs="Times New Roman"/>
          <w:sz w:val="24"/>
          <w:szCs w:val="24"/>
          <w:lang w:val="en-US"/>
        </w:rPr>
        <w:t xml:space="preserve">s when it lays down that even in missionary presences the number should not </w:t>
      </w:r>
      <w:r w:rsidRPr="00211724">
        <w:rPr>
          <w:rFonts w:ascii="Times New Roman" w:hAnsi="Times New Roman" w:cs="Times New Roman"/>
          <w:sz w:val="24"/>
          <w:szCs w:val="24"/>
          <w:lang w:val="en-US"/>
        </w:rPr>
        <w:t xml:space="preserve">fall below three </w:t>
      </w:r>
      <w:r>
        <w:rPr>
          <w:rFonts w:ascii="Times New Roman" w:hAnsi="Times New Roman" w:cs="Times New Roman"/>
          <w:sz w:val="24"/>
          <w:szCs w:val="24"/>
          <w:lang w:val="en-US"/>
        </w:rPr>
        <w:t>confreres”.</w:t>
      </w:r>
      <w:r>
        <w:rPr>
          <w:rStyle w:val="Rimandonotaapidipagina"/>
          <w:rFonts w:ascii="Times New Roman" w:hAnsi="Times New Roman" w:cs="Times New Roman"/>
          <w:sz w:val="24"/>
          <w:szCs w:val="24"/>
          <w:lang w:val="en-US"/>
        </w:rPr>
        <w:footnoteReference w:id="12"/>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For a b</w:t>
      </w:r>
      <w:r w:rsidRPr="00211724">
        <w:rPr>
          <w:rFonts w:ascii="Times New Roman" w:hAnsi="Times New Roman" w:cs="Times New Roman"/>
          <w:sz w:val="24"/>
          <w:szCs w:val="24"/>
          <w:lang w:val="en-US"/>
        </w:rPr>
        <w:t>etter understand</w:t>
      </w:r>
      <w:r>
        <w:rPr>
          <w:rFonts w:ascii="Times New Roman" w:hAnsi="Times New Roman" w:cs="Times New Roman"/>
          <w:sz w:val="24"/>
          <w:szCs w:val="24"/>
          <w:lang w:val="en-US"/>
        </w:rPr>
        <w:t>ing of</w:t>
      </w:r>
      <w:r w:rsidRPr="00211724">
        <w:rPr>
          <w:rFonts w:ascii="Times New Roman" w:hAnsi="Times New Roman" w:cs="Times New Roman"/>
          <w:sz w:val="24"/>
          <w:szCs w:val="24"/>
          <w:lang w:val="en-US"/>
        </w:rPr>
        <w:t xml:space="preserve"> this indication, the Vicar of the Rector Major</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Fr</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Luc Van </w:t>
      </w:r>
      <w:proofErr w:type="spellStart"/>
      <w:r w:rsidRPr="00211724">
        <w:rPr>
          <w:rFonts w:ascii="Times New Roman" w:hAnsi="Times New Roman" w:cs="Times New Roman"/>
          <w:sz w:val="24"/>
          <w:szCs w:val="24"/>
          <w:lang w:val="en-US"/>
        </w:rPr>
        <w:t>Looy</w:t>
      </w:r>
      <w:proofErr w:type="spellEnd"/>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explained to </w:t>
      </w:r>
      <w:r w:rsidRPr="00211724">
        <w:rPr>
          <w:rFonts w:ascii="Times New Roman" w:hAnsi="Times New Roman" w:cs="Times New Roman"/>
          <w:sz w:val="24"/>
          <w:szCs w:val="24"/>
          <w:lang w:val="en-US"/>
        </w:rPr>
        <w:t xml:space="preserve">GC25: </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In </w:t>
      </w:r>
      <w:r>
        <w:rPr>
          <w:rFonts w:ascii="Times New Roman" w:hAnsi="Times New Roman" w:cs="Times New Roman"/>
          <w:sz w:val="24"/>
          <w:szCs w:val="24"/>
          <w:lang w:val="en-US"/>
        </w:rPr>
        <w:t>places of</w:t>
      </w:r>
      <w:r w:rsidRPr="00211724">
        <w:rPr>
          <w:rFonts w:ascii="Times New Roman" w:hAnsi="Times New Roman" w:cs="Times New Roman"/>
          <w:sz w:val="24"/>
          <w:szCs w:val="24"/>
          <w:lang w:val="en-US"/>
        </w:rPr>
        <w:t xml:space="preserve"> development such as Africa, Asia and Eastern Europe, </w:t>
      </w:r>
      <w:r>
        <w:rPr>
          <w:rFonts w:ascii="Times New Roman" w:hAnsi="Times New Roman" w:cs="Times New Roman"/>
          <w:sz w:val="24"/>
          <w:szCs w:val="24"/>
          <w:lang w:val="en-US"/>
        </w:rPr>
        <w:t xml:space="preserve">it is understood that a new presence can be ‘started’ even with less than six confreres, but the Rector Major </w:t>
      </w:r>
      <w:r w:rsidRPr="00211724">
        <w:rPr>
          <w:rFonts w:ascii="Times New Roman" w:hAnsi="Times New Roman" w:cs="Times New Roman"/>
          <w:sz w:val="24"/>
          <w:szCs w:val="24"/>
          <w:lang w:val="en-US"/>
        </w:rPr>
        <w:t xml:space="preserve">has always insisted </w:t>
      </w:r>
      <w:r>
        <w:rPr>
          <w:rFonts w:ascii="Times New Roman" w:hAnsi="Times New Roman" w:cs="Times New Roman"/>
          <w:sz w:val="24"/>
          <w:szCs w:val="24"/>
          <w:lang w:val="en-US"/>
        </w:rPr>
        <w:t xml:space="preserve">that there be a </w:t>
      </w:r>
      <w:r w:rsidRPr="00211724">
        <w:rPr>
          <w:rFonts w:ascii="Times New Roman" w:hAnsi="Times New Roman" w:cs="Times New Roman"/>
          <w:sz w:val="24"/>
          <w:szCs w:val="24"/>
          <w:lang w:val="en-US"/>
        </w:rPr>
        <w:t xml:space="preserve">plan to complete the number within a few years. In particular, he </w:t>
      </w:r>
      <w:r>
        <w:rPr>
          <w:rFonts w:ascii="Times New Roman" w:hAnsi="Times New Roman" w:cs="Times New Roman"/>
          <w:sz w:val="24"/>
          <w:szCs w:val="24"/>
          <w:lang w:val="en-US"/>
        </w:rPr>
        <w:t>has insisted on</w:t>
      </w:r>
      <w:r w:rsidRPr="00211724">
        <w:rPr>
          <w:rFonts w:ascii="Times New Roman" w:hAnsi="Times New Roman" w:cs="Times New Roman"/>
          <w:sz w:val="24"/>
          <w:szCs w:val="24"/>
          <w:lang w:val="en-US"/>
        </w:rPr>
        <w:t xml:space="preserve"> the responsibility of the </w:t>
      </w:r>
      <w:r>
        <w:rPr>
          <w:rFonts w:ascii="Times New Roman" w:hAnsi="Times New Roman" w:cs="Times New Roman"/>
          <w:sz w:val="24"/>
          <w:szCs w:val="24"/>
          <w:lang w:val="en-US"/>
        </w:rPr>
        <w:t xml:space="preserve">house council </w:t>
      </w:r>
      <w:r w:rsidRPr="00211724">
        <w:rPr>
          <w:rFonts w:ascii="Times New Roman" w:hAnsi="Times New Roman" w:cs="Times New Roman"/>
          <w:sz w:val="24"/>
          <w:szCs w:val="24"/>
          <w:lang w:val="en-US"/>
        </w:rPr>
        <w:t xml:space="preserve">and on the presence of the </w:t>
      </w:r>
      <w:r>
        <w:rPr>
          <w:rFonts w:ascii="Times New Roman" w:hAnsi="Times New Roman" w:cs="Times New Roman"/>
          <w:sz w:val="24"/>
          <w:szCs w:val="24"/>
          <w:lang w:val="en-US"/>
        </w:rPr>
        <w:t>confreres</w:t>
      </w:r>
      <w:r w:rsidRPr="00211724">
        <w:rPr>
          <w:rFonts w:ascii="Times New Roman" w:hAnsi="Times New Roman" w:cs="Times New Roman"/>
          <w:sz w:val="24"/>
          <w:szCs w:val="24"/>
          <w:lang w:val="en-US"/>
        </w:rPr>
        <w:t xml:space="preserve"> in the council of the work</w:t>
      </w:r>
      <w:r>
        <w:rPr>
          <w:rFonts w:ascii="Times New Roman" w:hAnsi="Times New Roman" w:cs="Times New Roman"/>
          <w:sz w:val="24"/>
          <w:szCs w:val="24"/>
          <w:lang w:val="en-US"/>
        </w:rPr>
        <w:t>”</w:t>
      </w:r>
      <w:r w:rsidRPr="00211724">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13"/>
      </w:r>
      <w:r w:rsidRPr="00211724">
        <w:rPr>
          <w:rFonts w:ascii="Times New Roman" w:hAnsi="Times New Roman" w:cs="Times New Roman"/>
          <w:sz w:val="24"/>
          <w:szCs w:val="24"/>
          <w:lang w:val="en-US"/>
        </w:rPr>
        <w:t xml:space="preserve"> This </w:t>
      </w:r>
      <w:r>
        <w:rPr>
          <w:rFonts w:ascii="Times New Roman" w:hAnsi="Times New Roman" w:cs="Times New Roman"/>
          <w:sz w:val="24"/>
          <w:szCs w:val="24"/>
          <w:lang w:val="en-US"/>
        </w:rPr>
        <w:t xml:space="preserve">guideline about </w:t>
      </w:r>
      <w:r w:rsidRPr="00211724">
        <w:rPr>
          <w:rFonts w:ascii="Times New Roman" w:hAnsi="Times New Roman" w:cs="Times New Roman"/>
          <w:sz w:val="24"/>
          <w:szCs w:val="24"/>
          <w:lang w:val="en-US"/>
        </w:rPr>
        <w:t xml:space="preserve">a community of three </w:t>
      </w:r>
      <w:r>
        <w:rPr>
          <w:rFonts w:ascii="Times New Roman" w:hAnsi="Times New Roman" w:cs="Times New Roman"/>
          <w:sz w:val="24"/>
          <w:szCs w:val="24"/>
          <w:lang w:val="en-US"/>
        </w:rPr>
        <w:t>confreres</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being </w:t>
      </w:r>
      <w:r>
        <w:rPr>
          <w:rFonts w:ascii="Times New Roman" w:hAnsi="Times New Roman" w:cs="Times New Roman"/>
          <w:sz w:val="24"/>
          <w:szCs w:val="24"/>
          <w:lang w:val="en-US"/>
        </w:rPr>
        <w:lastRenderedPageBreak/>
        <w:t xml:space="preserve">in a state of emergency and </w:t>
      </w:r>
      <w:r w:rsidRPr="00211724">
        <w:rPr>
          <w:rFonts w:ascii="Times New Roman" w:hAnsi="Times New Roman" w:cs="Times New Roman"/>
          <w:sz w:val="24"/>
          <w:szCs w:val="24"/>
          <w:lang w:val="en-US"/>
        </w:rPr>
        <w:t xml:space="preserve">about </w:t>
      </w:r>
      <w:r>
        <w:rPr>
          <w:rFonts w:ascii="Times New Roman" w:hAnsi="Times New Roman" w:cs="Times New Roman"/>
          <w:sz w:val="24"/>
          <w:szCs w:val="24"/>
          <w:lang w:val="en-US"/>
        </w:rPr>
        <w:t>that number needing to be increased</w:t>
      </w:r>
      <w:r w:rsidRPr="00211724">
        <w:rPr>
          <w:rFonts w:ascii="Times New Roman" w:hAnsi="Times New Roman" w:cs="Times New Roman"/>
          <w:sz w:val="24"/>
          <w:szCs w:val="24"/>
          <w:lang w:val="en-US"/>
        </w:rPr>
        <w:t xml:space="preserve"> is still valid. It </w:t>
      </w:r>
      <w:r>
        <w:rPr>
          <w:rFonts w:ascii="Times New Roman" w:hAnsi="Times New Roman" w:cs="Times New Roman"/>
          <w:sz w:val="24"/>
          <w:szCs w:val="24"/>
          <w:lang w:val="en-US"/>
        </w:rPr>
        <w:t>implies</w:t>
      </w:r>
      <w:r w:rsidRPr="00211724">
        <w:rPr>
          <w:rFonts w:ascii="Times New Roman" w:hAnsi="Times New Roman" w:cs="Times New Roman"/>
          <w:sz w:val="24"/>
          <w:szCs w:val="24"/>
          <w:lang w:val="en-US"/>
        </w:rPr>
        <w:t xml:space="preserve"> that </w:t>
      </w:r>
      <w:r>
        <w:rPr>
          <w:rFonts w:ascii="Times New Roman" w:hAnsi="Times New Roman" w:cs="Times New Roman"/>
          <w:sz w:val="24"/>
          <w:szCs w:val="24"/>
          <w:lang w:val="en-US"/>
        </w:rPr>
        <w:t xml:space="preserve">in the case of </w:t>
      </w:r>
      <w:r w:rsidRPr="00211724">
        <w:rPr>
          <w:rFonts w:ascii="Times New Roman" w:hAnsi="Times New Roman" w:cs="Times New Roman"/>
          <w:sz w:val="24"/>
          <w:szCs w:val="24"/>
          <w:lang w:val="en-US"/>
        </w:rPr>
        <w:t xml:space="preserve">a community </w:t>
      </w:r>
      <w:r>
        <w:rPr>
          <w:rFonts w:ascii="Times New Roman" w:hAnsi="Times New Roman" w:cs="Times New Roman"/>
          <w:sz w:val="24"/>
          <w:szCs w:val="24"/>
          <w:lang w:val="en-US"/>
        </w:rPr>
        <w:t xml:space="preserve">made up of </w:t>
      </w:r>
      <w:r w:rsidRPr="00211724">
        <w:rPr>
          <w:rFonts w:ascii="Times New Roman" w:hAnsi="Times New Roman" w:cs="Times New Roman"/>
          <w:sz w:val="24"/>
          <w:szCs w:val="24"/>
          <w:lang w:val="en-US"/>
        </w:rPr>
        <w:t xml:space="preserve">three </w:t>
      </w:r>
      <w:r>
        <w:rPr>
          <w:rFonts w:ascii="Times New Roman" w:hAnsi="Times New Roman" w:cs="Times New Roman"/>
          <w:sz w:val="24"/>
          <w:szCs w:val="24"/>
          <w:lang w:val="en-US"/>
        </w:rPr>
        <w:t>confreres</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there must be a plan to overcome the</w:t>
      </w:r>
      <w:r w:rsidRPr="00211724">
        <w:rPr>
          <w:rFonts w:ascii="Times New Roman" w:hAnsi="Times New Roman" w:cs="Times New Roman"/>
          <w:sz w:val="24"/>
          <w:szCs w:val="24"/>
          <w:lang w:val="en-US"/>
        </w:rPr>
        <w:t xml:space="preserve"> situation</w:t>
      </w:r>
      <w:r>
        <w:rPr>
          <w:rFonts w:ascii="Times New Roman" w:hAnsi="Times New Roman" w:cs="Times New Roman"/>
          <w:sz w:val="24"/>
          <w:szCs w:val="24"/>
          <w:lang w:val="en-US"/>
        </w:rPr>
        <w:t>.</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It seems reasonable </w:t>
      </w:r>
      <w:r>
        <w:rPr>
          <w:rFonts w:ascii="Times New Roman" w:hAnsi="Times New Roman" w:cs="Times New Roman"/>
          <w:sz w:val="24"/>
          <w:szCs w:val="24"/>
          <w:lang w:val="en-US"/>
        </w:rPr>
        <w:t>for</w:t>
      </w:r>
      <w:r w:rsidRPr="00211724">
        <w:rPr>
          <w:rFonts w:ascii="Times New Roman" w:hAnsi="Times New Roman" w:cs="Times New Roman"/>
          <w:sz w:val="24"/>
          <w:szCs w:val="24"/>
          <w:lang w:val="en-US"/>
        </w:rPr>
        <w:t xml:space="preserve"> a Salesian work </w:t>
      </w:r>
      <w:r>
        <w:rPr>
          <w:rFonts w:ascii="Times New Roman" w:hAnsi="Times New Roman" w:cs="Times New Roman"/>
          <w:sz w:val="24"/>
          <w:szCs w:val="24"/>
          <w:lang w:val="en-US"/>
        </w:rPr>
        <w:t xml:space="preserve">to include </w:t>
      </w:r>
      <w:r w:rsidRPr="00211724">
        <w:rPr>
          <w:rFonts w:ascii="Times New Roman" w:hAnsi="Times New Roman" w:cs="Times New Roman"/>
          <w:sz w:val="24"/>
          <w:szCs w:val="24"/>
          <w:lang w:val="en-US"/>
        </w:rPr>
        <w:t>two or three kinds of activities for young people, such as a school, a parish and an oratory, a service for poor children, a non-formal training</w:t>
      </w:r>
      <w:r>
        <w:rPr>
          <w:rFonts w:ascii="Times New Roman" w:hAnsi="Times New Roman" w:cs="Times New Roman"/>
          <w:sz w:val="24"/>
          <w:szCs w:val="24"/>
          <w:lang w:val="en-US"/>
        </w:rPr>
        <w:t xml:space="preserve"> centre</w:t>
      </w:r>
      <w:r w:rsidRPr="00211724">
        <w:rPr>
          <w:rFonts w:ascii="Times New Roman" w:hAnsi="Times New Roman" w:cs="Times New Roman"/>
          <w:sz w:val="24"/>
          <w:szCs w:val="24"/>
          <w:lang w:val="en-US"/>
        </w:rPr>
        <w:t xml:space="preserve">, but without it turning into a complex </w:t>
      </w:r>
      <w:r>
        <w:rPr>
          <w:rFonts w:ascii="Times New Roman" w:hAnsi="Times New Roman" w:cs="Times New Roman"/>
          <w:sz w:val="24"/>
          <w:szCs w:val="24"/>
          <w:lang w:val="en-US"/>
        </w:rPr>
        <w:t>institution</w:t>
      </w:r>
      <w:r w:rsidRPr="00211724">
        <w:rPr>
          <w:rFonts w:ascii="Times New Roman" w:hAnsi="Times New Roman" w:cs="Times New Roman"/>
          <w:sz w:val="24"/>
          <w:szCs w:val="24"/>
          <w:lang w:val="en-US"/>
        </w:rPr>
        <w:t xml:space="preserve">. The diversity of </w:t>
      </w:r>
      <w:r>
        <w:rPr>
          <w:rFonts w:ascii="Times New Roman" w:hAnsi="Times New Roman" w:cs="Times New Roman"/>
          <w:sz w:val="24"/>
          <w:szCs w:val="24"/>
          <w:lang w:val="en-US"/>
        </w:rPr>
        <w:t xml:space="preserve">activities in a </w:t>
      </w:r>
      <w:r w:rsidRPr="00211724">
        <w:rPr>
          <w:rFonts w:ascii="Times New Roman" w:hAnsi="Times New Roman" w:cs="Times New Roman"/>
          <w:sz w:val="24"/>
          <w:szCs w:val="24"/>
          <w:lang w:val="en-US"/>
        </w:rPr>
        <w:t xml:space="preserve">community shows </w:t>
      </w:r>
      <w:r>
        <w:rPr>
          <w:rFonts w:ascii="Times New Roman" w:hAnsi="Times New Roman" w:cs="Times New Roman"/>
          <w:sz w:val="24"/>
          <w:szCs w:val="24"/>
          <w:lang w:val="en-US"/>
        </w:rPr>
        <w:t xml:space="preserve">everyone </w:t>
      </w:r>
      <w:r w:rsidRPr="00211724">
        <w:rPr>
          <w:rFonts w:ascii="Times New Roman" w:hAnsi="Times New Roman" w:cs="Times New Roman"/>
          <w:sz w:val="24"/>
          <w:szCs w:val="24"/>
          <w:lang w:val="en-US"/>
        </w:rPr>
        <w:t xml:space="preserve">the </w:t>
      </w:r>
      <w:r>
        <w:rPr>
          <w:rFonts w:ascii="Times New Roman" w:hAnsi="Times New Roman" w:cs="Times New Roman"/>
          <w:sz w:val="24"/>
          <w:szCs w:val="24"/>
          <w:lang w:val="en-US"/>
        </w:rPr>
        <w:t>manifold</w:t>
      </w:r>
      <w:r w:rsidRPr="00211724">
        <w:rPr>
          <w:rFonts w:ascii="Times New Roman" w:hAnsi="Times New Roman" w:cs="Times New Roman"/>
          <w:sz w:val="24"/>
          <w:szCs w:val="24"/>
          <w:lang w:val="en-US"/>
        </w:rPr>
        <w:t xml:space="preserve"> richness of </w:t>
      </w:r>
      <w:r>
        <w:rPr>
          <w:rFonts w:ascii="Times New Roman" w:hAnsi="Times New Roman" w:cs="Times New Roman"/>
          <w:sz w:val="24"/>
          <w:szCs w:val="24"/>
          <w:lang w:val="en-US"/>
        </w:rPr>
        <w:t>Don Bosco’s</w:t>
      </w:r>
      <w:r w:rsidRPr="00211724">
        <w:rPr>
          <w:rFonts w:ascii="Times New Roman" w:hAnsi="Times New Roman" w:cs="Times New Roman"/>
          <w:sz w:val="24"/>
          <w:szCs w:val="24"/>
          <w:lang w:val="en-US"/>
        </w:rPr>
        <w:t xml:space="preserve"> </w:t>
      </w:r>
      <w:proofErr w:type="spellStart"/>
      <w:r w:rsidRPr="00211724">
        <w:rPr>
          <w:rFonts w:ascii="Times New Roman" w:hAnsi="Times New Roman" w:cs="Times New Roman"/>
          <w:sz w:val="24"/>
          <w:szCs w:val="24"/>
          <w:lang w:val="en-US"/>
        </w:rPr>
        <w:t>charism</w:t>
      </w:r>
      <w:proofErr w:type="spellEnd"/>
      <w:r w:rsidRPr="00211724">
        <w:rPr>
          <w:rFonts w:ascii="Times New Roman" w:hAnsi="Times New Roman" w:cs="Times New Roman"/>
          <w:sz w:val="24"/>
          <w:szCs w:val="24"/>
          <w:lang w:val="en-US"/>
        </w:rPr>
        <w:t xml:space="preserve"> and its ability to meet the priority needs of the young people of the </w:t>
      </w:r>
      <w:r>
        <w:rPr>
          <w:rFonts w:ascii="Times New Roman" w:hAnsi="Times New Roman" w:cs="Times New Roman"/>
          <w:sz w:val="24"/>
          <w:szCs w:val="24"/>
          <w:lang w:val="en-US"/>
        </w:rPr>
        <w:t>place</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even if not </w:t>
      </w:r>
      <w:r w:rsidRPr="00211724">
        <w:rPr>
          <w:rFonts w:ascii="Times New Roman" w:hAnsi="Times New Roman" w:cs="Times New Roman"/>
          <w:sz w:val="24"/>
          <w:szCs w:val="24"/>
          <w:lang w:val="en-US"/>
        </w:rPr>
        <w:t>all</w:t>
      </w:r>
      <w:r>
        <w:rPr>
          <w:rFonts w:ascii="Times New Roman" w:hAnsi="Times New Roman" w:cs="Times New Roman"/>
          <w:sz w:val="24"/>
          <w:szCs w:val="24"/>
          <w:lang w:val="en-US"/>
        </w:rPr>
        <w:t xml:space="preserve"> of them</w:t>
      </w:r>
      <w:r w:rsidRPr="00211724">
        <w:rPr>
          <w:rFonts w:ascii="Times New Roman" w:hAnsi="Times New Roman" w:cs="Times New Roman"/>
          <w:sz w:val="24"/>
          <w:szCs w:val="24"/>
          <w:lang w:val="en-US"/>
        </w:rPr>
        <w:t xml:space="preserve">. The community must also form </w:t>
      </w:r>
      <w:r>
        <w:rPr>
          <w:rFonts w:ascii="Times New Roman" w:hAnsi="Times New Roman" w:cs="Times New Roman"/>
          <w:sz w:val="24"/>
          <w:szCs w:val="24"/>
          <w:lang w:val="en-US"/>
        </w:rPr>
        <w:t>laypeople</w:t>
      </w:r>
      <w:r w:rsidRPr="00211724">
        <w:rPr>
          <w:rFonts w:ascii="Times New Roman" w:hAnsi="Times New Roman" w:cs="Times New Roman"/>
          <w:sz w:val="24"/>
          <w:szCs w:val="24"/>
          <w:lang w:val="en-US"/>
        </w:rPr>
        <w:t xml:space="preserve">, animate the Salesian Family, be present in the </w:t>
      </w:r>
      <w:r>
        <w:rPr>
          <w:rFonts w:ascii="Times New Roman" w:hAnsi="Times New Roman" w:cs="Times New Roman"/>
          <w:sz w:val="24"/>
          <w:szCs w:val="24"/>
          <w:lang w:val="en-US"/>
        </w:rPr>
        <w:t>area.</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w:t>
      </w:r>
      <w:r w:rsidRPr="00211724">
        <w:rPr>
          <w:rFonts w:ascii="Times New Roman" w:hAnsi="Times New Roman" w:cs="Times New Roman"/>
          <w:sz w:val="24"/>
          <w:szCs w:val="24"/>
          <w:lang w:val="en-US"/>
        </w:rPr>
        <w:t xml:space="preserve">why it has to </w:t>
      </w:r>
      <w:r>
        <w:rPr>
          <w:rFonts w:ascii="Times New Roman" w:hAnsi="Times New Roman" w:cs="Times New Roman"/>
          <w:sz w:val="24"/>
          <w:szCs w:val="24"/>
          <w:lang w:val="en-US"/>
        </w:rPr>
        <w:t>reach a level of</w:t>
      </w:r>
      <w:r w:rsidRPr="00211724">
        <w:rPr>
          <w:rFonts w:ascii="Times New Roman" w:hAnsi="Times New Roman" w:cs="Times New Roman"/>
          <w:sz w:val="24"/>
          <w:szCs w:val="24"/>
          <w:lang w:val="en-US"/>
        </w:rPr>
        <w:t xml:space="preserve"> consistency that </w:t>
      </w:r>
      <w:r>
        <w:rPr>
          <w:rFonts w:ascii="Times New Roman" w:hAnsi="Times New Roman" w:cs="Times New Roman"/>
          <w:sz w:val="24"/>
          <w:szCs w:val="24"/>
          <w:lang w:val="en-US"/>
        </w:rPr>
        <w:t>enables</w:t>
      </w:r>
      <w:r w:rsidRPr="00211724">
        <w:rPr>
          <w:rFonts w:ascii="Times New Roman" w:hAnsi="Times New Roman" w:cs="Times New Roman"/>
          <w:sz w:val="24"/>
          <w:szCs w:val="24"/>
          <w:lang w:val="en-US"/>
        </w:rPr>
        <w:t xml:space="preserve"> it to realize the model of </w:t>
      </w:r>
      <w:r>
        <w:rPr>
          <w:rFonts w:ascii="Times New Roman" w:hAnsi="Times New Roman" w:cs="Times New Roman"/>
          <w:sz w:val="24"/>
          <w:szCs w:val="24"/>
          <w:lang w:val="en-US"/>
        </w:rPr>
        <w:t xml:space="preserve">a </w:t>
      </w:r>
      <w:r w:rsidRPr="00211724">
        <w:rPr>
          <w:rFonts w:ascii="Times New Roman" w:hAnsi="Times New Roman" w:cs="Times New Roman"/>
          <w:sz w:val="24"/>
          <w:szCs w:val="24"/>
          <w:lang w:val="en-US"/>
        </w:rPr>
        <w:t xml:space="preserve">Salesian presence that the Province has chosen. The consistency of a community </w:t>
      </w:r>
      <w:r>
        <w:rPr>
          <w:rFonts w:ascii="Times New Roman" w:hAnsi="Times New Roman" w:cs="Times New Roman"/>
          <w:sz w:val="24"/>
          <w:szCs w:val="24"/>
          <w:lang w:val="en-US"/>
        </w:rPr>
        <w:t>needs to be</w:t>
      </w:r>
      <w:r w:rsidRPr="00211724">
        <w:rPr>
          <w:rFonts w:ascii="Times New Roman" w:hAnsi="Times New Roman" w:cs="Times New Roman"/>
          <w:sz w:val="24"/>
          <w:szCs w:val="24"/>
          <w:lang w:val="en-US"/>
        </w:rPr>
        <w:t xml:space="preserve"> connected </w:t>
      </w:r>
      <w:r>
        <w:rPr>
          <w:rFonts w:ascii="Times New Roman" w:hAnsi="Times New Roman" w:cs="Times New Roman"/>
          <w:sz w:val="24"/>
          <w:szCs w:val="24"/>
          <w:lang w:val="en-US"/>
        </w:rPr>
        <w:t>with</w:t>
      </w:r>
      <w:r w:rsidRPr="00211724">
        <w:rPr>
          <w:rFonts w:ascii="Times New Roman" w:hAnsi="Times New Roman" w:cs="Times New Roman"/>
          <w:sz w:val="24"/>
          <w:szCs w:val="24"/>
          <w:lang w:val="en-US"/>
        </w:rPr>
        <w:t xml:space="preserve"> the model of </w:t>
      </w:r>
      <w:r>
        <w:rPr>
          <w:rFonts w:ascii="Times New Roman" w:hAnsi="Times New Roman" w:cs="Times New Roman"/>
          <w:sz w:val="24"/>
          <w:szCs w:val="24"/>
          <w:lang w:val="en-US"/>
        </w:rPr>
        <w:t xml:space="preserve">an </w:t>
      </w:r>
      <w:r w:rsidRPr="00211724">
        <w:rPr>
          <w:rFonts w:ascii="Times New Roman" w:hAnsi="Times New Roman" w:cs="Times New Roman"/>
          <w:sz w:val="24"/>
          <w:szCs w:val="24"/>
          <w:lang w:val="en-US"/>
        </w:rPr>
        <w:t xml:space="preserve">apostolic presence that a </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rovince intends to implement.</w:t>
      </w:r>
    </w:p>
    <w:p w:rsidR="00817383"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is therefore </w:t>
      </w:r>
      <w:r w:rsidRPr="00211724">
        <w:rPr>
          <w:rFonts w:ascii="Times New Roman" w:hAnsi="Times New Roman" w:cs="Times New Roman"/>
          <w:sz w:val="24"/>
          <w:szCs w:val="24"/>
          <w:lang w:val="en-US"/>
        </w:rPr>
        <w:t>important</w:t>
      </w:r>
      <w:r>
        <w:rPr>
          <w:rFonts w:ascii="Times New Roman" w:hAnsi="Times New Roman" w:cs="Times New Roman"/>
          <w:sz w:val="24"/>
          <w:szCs w:val="24"/>
          <w:lang w:val="en-US"/>
        </w:rPr>
        <w:t xml:space="preserve"> for a Province to </w:t>
      </w:r>
      <w:r w:rsidRPr="00211724">
        <w:rPr>
          <w:rFonts w:ascii="Times New Roman" w:hAnsi="Times New Roman" w:cs="Times New Roman"/>
          <w:sz w:val="24"/>
          <w:szCs w:val="24"/>
          <w:lang w:val="en-US"/>
        </w:rPr>
        <w:t>choose</w:t>
      </w:r>
      <w:r>
        <w:rPr>
          <w:rFonts w:ascii="Times New Roman" w:hAnsi="Times New Roman" w:cs="Times New Roman"/>
          <w:sz w:val="24"/>
          <w:szCs w:val="24"/>
          <w:lang w:val="en-US"/>
        </w:rPr>
        <w:t xml:space="preserve"> the</w:t>
      </w:r>
      <w:r w:rsidRPr="00211724">
        <w:rPr>
          <w:rFonts w:ascii="Times New Roman" w:hAnsi="Times New Roman" w:cs="Times New Roman"/>
          <w:sz w:val="24"/>
          <w:szCs w:val="24"/>
          <w:lang w:val="en-US"/>
        </w:rPr>
        <w:t xml:space="preserve"> mode</w:t>
      </w:r>
      <w:r>
        <w:rPr>
          <w:rFonts w:ascii="Times New Roman" w:hAnsi="Times New Roman" w:cs="Times New Roman"/>
          <w:sz w:val="24"/>
          <w:szCs w:val="24"/>
          <w:lang w:val="en-US"/>
        </w:rPr>
        <w:t>l of</w:t>
      </w:r>
      <w:r w:rsidRPr="00211724">
        <w:rPr>
          <w:rFonts w:ascii="Times New Roman" w:hAnsi="Times New Roman" w:cs="Times New Roman"/>
          <w:sz w:val="24"/>
          <w:szCs w:val="24"/>
          <w:lang w:val="en-US"/>
        </w:rPr>
        <w:t xml:space="preserve"> apostolic presence </w:t>
      </w:r>
      <w:r>
        <w:rPr>
          <w:rFonts w:ascii="Times New Roman" w:hAnsi="Times New Roman" w:cs="Times New Roman"/>
          <w:sz w:val="24"/>
          <w:szCs w:val="24"/>
          <w:lang w:val="en-US"/>
        </w:rPr>
        <w:t>it</w:t>
      </w:r>
      <w:r w:rsidRPr="00211724">
        <w:rPr>
          <w:rFonts w:ascii="Times New Roman" w:hAnsi="Times New Roman" w:cs="Times New Roman"/>
          <w:sz w:val="24"/>
          <w:szCs w:val="24"/>
          <w:lang w:val="en-US"/>
        </w:rPr>
        <w:t xml:space="preserve"> intends to have in its territory; </w:t>
      </w:r>
      <w:r>
        <w:rPr>
          <w:rFonts w:ascii="Times New Roman" w:hAnsi="Times New Roman" w:cs="Times New Roman"/>
          <w:sz w:val="24"/>
          <w:szCs w:val="24"/>
          <w:lang w:val="en-US"/>
        </w:rPr>
        <w:t xml:space="preserve">in this way it will be able to </w:t>
      </w:r>
      <w:r w:rsidRPr="00211724">
        <w:rPr>
          <w:rFonts w:ascii="Times New Roman" w:hAnsi="Times New Roman" w:cs="Times New Roman"/>
          <w:sz w:val="24"/>
          <w:szCs w:val="24"/>
          <w:lang w:val="en-US"/>
        </w:rPr>
        <w:t>achieve it gradually. The</w:t>
      </w:r>
      <w:r>
        <w:rPr>
          <w:rFonts w:ascii="Times New Roman" w:hAnsi="Times New Roman" w:cs="Times New Roman"/>
          <w:sz w:val="24"/>
          <w:szCs w:val="24"/>
          <w:lang w:val="en-US"/>
        </w:rPr>
        <w:t xml:space="preserve"> model of apostolic presence is not something </w:t>
      </w:r>
      <w:r w:rsidRPr="00211724">
        <w:rPr>
          <w:rFonts w:ascii="Times New Roman" w:hAnsi="Times New Roman" w:cs="Times New Roman"/>
          <w:sz w:val="24"/>
          <w:szCs w:val="24"/>
          <w:lang w:val="en-US"/>
        </w:rPr>
        <w:t xml:space="preserve">random and improvised, but </w:t>
      </w:r>
      <w:r>
        <w:rPr>
          <w:rFonts w:ascii="Times New Roman" w:hAnsi="Times New Roman" w:cs="Times New Roman"/>
          <w:sz w:val="24"/>
          <w:szCs w:val="24"/>
          <w:lang w:val="en-US"/>
        </w:rPr>
        <w:t xml:space="preserve">one that is deliberately </w:t>
      </w:r>
      <w:r w:rsidRPr="00211724">
        <w:rPr>
          <w:rFonts w:ascii="Times New Roman" w:hAnsi="Times New Roman" w:cs="Times New Roman"/>
          <w:sz w:val="24"/>
          <w:szCs w:val="24"/>
          <w:lang w:val="en-US"/>
        </w:rPr>
        <w:t xml:space="preserve">chosen and </w:t>
      </w:r>
      <w:r>
        <w:rPr>
          <w:rFonts w:ascii="Times New Roman" w:hAnsi="Times New Roman" w:cs="Times New Roman"/>
          <w:sz w:val="24"/>
          <w:szCs w:val="24"/>
          <w:lang w:val="en-US"/>
        </w:rPr>
        <w:t>followed.</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EF6F0A" w:rsidRDefault="00817383" w:rsidP="00817383">
      <w:pPr>
        <w:pStyle w:val="Nessunaspaziatura"/>
        <w:jc w:val="both"/>
        <w:rPr>
          <w:rFonts w:ascii="Times New Roman" w:hAnsi="Times New Roman" w:cs="Times New Roman"/>
          <w:b/>
          <w:sz w:val="24"/>
          <w:szCs w:val="24"/>
          <w:lang w:val="en-US"/>
        </w:rPr>
      </w:pPr>
      <w:r w:rsidRPr="00EF6F0A">
        <w:rPr>
          <w:rFonts w:ascii="Times New Roman" w:hAnsi="Times New Roman" w:cs="Times New Roman"/>
          <w:b/>
          <w:sz w:val="24"/>
          <w:szCs w:val="24"/>
          <w:lang w:val="en-US"/>
        </w:rPr>
        <w:t>3. Particular situations</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I </w:t>
      </w:r>
      <w:r>
        <w:rPr>
          <w:rFonts w:ascii="Times New Roman" w:hAnsi="Times New Roman" w:cs="Times New Roman"/>
          <w:sz w:val="24"/>
          <w:szCs w:val="24"/>
          <w:lang w:val="en-US"/>
        </w:rPr>
        <w:t>shall</w:t>
      </w:r>
      <w:r w:rsidRPr="00211724">
        <w:rPr>
          <w:rFonts w:ascii="Times New Roman" w:hAnsi="Times New Roman" w:cs="Times New Roman"/>
          <w:sz w:val="24"/>
          <w:szCs w:val="24"/>
          <w:lang w:val="en-US"/>
        </w:rPr>
        <w:t xml:space="preserve"> now present some special situations, </w:t>
      </w:r>
      <w:r>
        <w:rPr>
          <w:rFonts w:ascii="Times New Roman" w:hAnsi="Times New Roman" w:cs="Times New Roman"/>
          <w:sz w:val="24"/>
          <w:szCs w:val="24"/>
          <w:lang w:val="en-US"/>
        </w:rPr>
        <w:t>making reference to</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“Juridical Elements and Administrative Praxis in the Government of the Province”</w:t>
      </w:r>
      <w:r w:rsidRPr="00211724">
        <w:rPr>
          <w:rFonts w:ascii="Times New Roman" w:hAnsi="Times New Roman" w:cs="Times New Roman"/>
          <w:sz w:val="24"/>
          <w:szCs w:val="24"/>
          <w:lang w:val="en-US"/>
        </w:rPr>
        <w:t xml:space="preserve"> where are indicated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 xml:space="preserve">documentation and procedures necessary to </w:t>
      </w:r>
      <w:r>
        <w:rPr>
          <w:rFonts w:ascii="Times New Roman" w:hAnsi="Times New Roman" w:cs="Times New Roman"/>
          <w:sz w:val="24"/>
          <w:szCs w:val="24"/>
          <w:lang w:val="en-US"/>
        </w:rPr>
        <w:t>do</w:t>
      </w:r>
      <w:r w:rsidRPr="00211724">
        <w:rPr>
          <w:rFonts w:ascii="Times New Roman" w:hAnsi="Times New Roman" w:cs="Times New Roman"/>
          <w:sz w:val="24"/>
          <w:szCs w:val="24"/>
          <w:lang w:val="en-US"/>
        </w:rPr>
        <w:t xml:space="preserve"> these operations.</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555226" w:rsidRDefault="00817383" w:rsidP="00817383">
      <w:pPr>
        <w:pStyle w:val="Nessunaspaziatura"/>
        <w:ind w:firstLine="708"/>
        <w:jc w:val="both"/>
        <w:rPr>
          <w:rFonts w:ascii="Times New Roman" w:hAnsi="Times New Roman" w:cs="Times New Roman"/>
          <w:b/>
          <w:sz w:val="24"/>
          <w:szCs w:val="24"/>
          <w:lang w:val="en-US"/>
        </w:rPr>
      </w:pPr>
      <w:r w:rsidRPr="00555226">
        <w:rPr>
          <w:rFonts w:ascii="Times New Roman" w:hAnsi="Times New Roman" w:cs="Times New Roman"/>
          <w:b/>
          <w:sz w:val="24"/>
          <w:szCs w:val="24"/>
          <w:lang w:val="en-US"/>
        </w:rPr>
        <w:t>3.1. Opening of a community</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a decision is made to </w:t>
      </w:r>
      <w:r w:rsidRPr="00211724">
        <w:rPr>
          <w:rFonts w:ascii="Times New Roman" w:hAnsi="Times New Roman" w:cs="Times New Roman"/>
          <w:sz w:val="24"/>
          <w:szCs w:val="24"/>
          <w:lang w:val="en-US"/>
        </w:rPr>
        <w:t>start a new work, it is necessary</w:t>
      </w:r>
      <w:r>
        <w:rPr>
          <w:rFonts w:ascii="Times New Roman" w:hAnsi="Times New Roman" w:cs="Times New Roman"/>
          <w:sz w:val="24"/>
          <w:szCs w:val="24"/>
          <w:lang w:val="en-US"/>
        </w:rPr>
        <w:t xml:space="preserve"> to include in the</w:t>
      </w:r>
      <w:r w:rsidRPr="00211724">
        <w:rPr>
          <w:rFonts w:ascii="Times New Roman" w:hAnsi="Times New Roman" w:cs="Times New Roman"/>
          <w:sz w:val="24"/>
          <w:szCs w:val="24"/>
          <w:lang w:val="en-US"/>
        </w:rPr>
        <w:t xml:space="preserve"> request to the Rector Major and the General Council the reasons for the </w:t>
      </w:r>
      <w:r>
        <w:rPr>
          <w:rFonts w:ascii="Times New Roman" w:hAnsi="Times New Roman" w:cs="Times New Roman"/>
          <w:sz w:val="24"/>
          <w:szCs w:val="24"/>
          <w:lang w:val="en-US"/>
        </w:rPr>
        <w:t>decision</w:t>
      </w:r>
      <w:r w:rsidRPr="00211724">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 xml:space="preserve">manner of its </w:t>
      </w:r>
      <w:r w:rsidRPr="00211724">
        <w:rPr>
          <w:rFonts w:ascii="Times New Roman" w:hAnsi="Times New Roman" w:cs="Times New Roman"/>
          <w:sz w:val="24"/>
          <w:szCs w:val="24"/>
          <w:lang w:val="en-US"/>
        </w:rPr>
        <w:t>implementation;</w:t>
      </w:r>
      <w:r>
        <w:rPr>
          <w:rStyle w:val="Rimandonotaapidipagina"/>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mention must be made as well of the beneficiaries of the </w:t>
      </w:r>
      <w:r w:rsidRPr="00211724">
        <w:rPr>
          <w:rFonts w:ascii="Times New Roman" w:hAnsi="Times New Roman" w:cs="Times New Roman"/>
          <w:sz w:val="24"/>
          <w:szCs w:val="24"/>
          <w:lang w:val="en-US"/>
        </w:rPr>
        <w:t xml:space="preserve">work. </w:t>
      </w:r>
      <w:r>
        <w:rPr>
          <w:rFonts w:ascii="Times New Roman" w:hAnsi="Times New Roman" w:cs="Times New Roman"/>
          <w:sz w:val="24"/>
          <w:szCs w:val="24"/>
          <w:lang w:val="en-US"/>
        </w:rPr>
        <w:t>Together with</w:t>
      </w:r>
      <w:r w:rsidRPr="00211724">
        <w:rPr>
          <w:rFonts w:ascii="Times New Roman" w:hAnsi="Times New Roman" w:cs="Times New Roman"/>
          <w:sz w:val="24"/>
          <w:szCs w:val="24"/>
          <w:lang w:val="en-US"/>
        </w:rPr>
        <w:t xml:space="preserve"> the decision to start a new work</w:t>
      </w:r>
      <w:r>
        <w:rPr>
          <w:rFonts w:ascii="Times New Roman" w:hAnsi="Times New Roman" w:cs="Times New Roman"/>
          <w:sz w:val="24"/>
          <w:szCs w:val="24"/>
          <w:lang w:val="en-US"/>
        </w:rPr>
        <w:t xml:space="preserve">, consideration must also be given to the composition of a </w:t>
      </w:r>
      <w:r w:rsidRPr="00211724">
        <w:rPr>
          <w:rFonts w:ascii="Times New Roman" w:hAnsi="Times New Roman" w:cs="Times New Roman"/>
          <w:sz w:val="24"/>
          <w:szCs w:val="24"/>
          <w:lang w:val="en-US"/>
        </w:rPr>
        <w:t xml:space="preserve">community. Since </w:t>
      </w:r>
      <w:r>
        <w:rPr>
          <w:rFonts w:ascii="Times New Roman" w:hAnsi="Times New Roman" w:cs="Times New Roman"/>
          <w:sz w:val="24"/>
          <w:szCs w:val="24"/>
          <w:lang w:val="en-US"/>
        </w:rPr>
        <w:t xml:space="preserve">at </w:t>
      </w:r>
      <w:r w:rsidRPr="00211724">
        <w:rPr>
          <w:rFonts w:ascii="Times New Roman" w:hAnsi="Times New Roman" w:cs="Times New Roman"/>
          <w:sz w:val="24"/>
          <w:szCs w:val="24"/>
          <w:lang w:val="en-US"/>
        </w:rPr>
        <w:t xml:space="preserve">the beginning </w:t>
      </w:r>
      <w:r w:rsidR="005C164B">
        <w:rPr>
          <w:rFonts w:ascii="Times New Roman" w:hAnsi="Times New Roman" w:cs="Times New Roman"/>
          <w:sz w:val="24"/>
          <w:szCs w:val="24"/>
          <w:lang w:val="en-US"/>
        </w:rPr>
        <w:t>the needs of the area are not yet known</w:t>
      </w:r>
      <w:r>
        <w:rPr>
          <w:rFonts w:ascii="Times New Roman" w:hAnsi="Times New Roman" w:cs="Times New Roman"/>
          <w:sz w:val="24"/>
          <w:szCs w:val="24"/>
          <w:lang w:val="en-US"/>
        </w:rPr>
        <w:t xml:space="preserve">, it is possible to begin </w:t>
      </w:r>
      <w:r w:rsidRPr="00211724">
        <w:rPr>
          <w:rFonts w:ascii="Times New Roman" w:hAnsi="Times New Roman" w:cs="Times New Roman"/>
          <w:sz w:val="24"/>
          <w:szCs w:val="24"/>
          <w:lang w:val="en-US"/>
        </w:rPr>
        <w:t xml:space="preserve">with a </w:t>
      </w:r>
      <w:r>
        <w:rPr>
          <w:rFonts w:ascii="Times New Roman" w:hAnsi="Times New Roman" w:cs="Times New Roman"/>
          <w:sz w:val="24"/>
          <w:szCs w:val="24"/>
          <w:lang w:val="en-US"/>
        </w:rPr>
        <w:t>reduced</w:t>
      </w:r>
      <w:r w:rsidRPr="00211724">
        <w:rPr>
          <w:rFonts w:ascii="Times New Roman" w:hAnsi="Times New Roman" w:cs="Times New Roman"/>
          <w:sz w:val="24"/>
          <w:szCs w:val="24"/>
          <w:lang w:val="en-US"/>
        </w:rPr>
        <w:t xml:space="preserve"> number of confreres who </w:t>
      </w:r>
      <w:r>
        <w:rPr>
          <w:rFonts w:ascii="Times New Roman" w:hAnsi="Times New Roman" w:cs="Times New Roman"/>
          <w:sz w:val="24"/>
          <w:szCs w:val="24"/>
          <w:lang w:val="en-US"/>
        </w:rPr>
        <w:t xml:space="preserve">will </w:t>
      </w:r>
      <w:r w:rsidRPr="00211724">
        <w:rPr>
          <w:rFonts w:ascii="Times New Roman" w:hAnsi="Times New Roman" w:cs="Times New Roman"/>
          <w:sz w:val="24"/>
          <w:szCs w:val="24"/>
          <w:lang w:val="en-US"/>
        </w:rPr>
        <w:t xml:space="preserve">study the needs of </w:t>
      </w:r>
      <w:r>
        <w:rPr>
          <w:rFonts w:ascii="Times New Roman" w:hAnsi="Times New Roman" w:cs="Times New Roman"/>
          <w:sz w:val="24"/>
          <w:szCs w:val="24"/>
          <w:lang w:val="en-US"/>
        </w:rPr>
        <w:t xml:space="preserve">the </w:t>
      </w:r>
      <w:r w:rsidRPr="00211724">
        <w:rPr>
          <w:rFonts w:ascii="Times New Roman" w:hAnsi="Times New Roman" w:cs="Times New Roman"/>
          <w:sz w:val="24"/>
          <w:szCs w:val="24"/>
          <w:lang w:val="en-US"/>
        </w:rPr>
        <w:t xml:space="preserve">young. In this case </w:t>
      </w:r>
      <w:r>
        <w:rPr>
          <w:rFonts w:ascii="Times New Roman" w:hAnsi="Times New Roman" w:cs="Times New Roman"/>
          <w:sz w:val="24"/>
          <w:szCs w:val="24"/>
          <w:lang w:val="en-US"/>
        </w:rPr>
        <w:t>a community is opened temporarily and is not canonically erected; it has</w:t>
      </w:r>
      <w:r w:rsidRPr="00211724">
        <w:rPr>
          <w:rFonts w:ascii="Times New Roman" w:hAnsi="Times New Roman" w:cs="Times New Roman"/>
          <w:sz w:val="24"/>
          <w:szCs w:val="24"/>
          <w:lang w:val="en-US"/>
        </w:rPr>
        <w:t xml:space="preserve"> a confrere in charge. The Rector Major </w:t>
      </w:r>
      <w:r>
        <w:rPr>
          <w:rFonts w:ascii="Times New Roman" w:hAnsi="Times New Roman" w:cs="Times New Roman"/>
          <w:sz w:val="24"/>
          <w:szCs w:val="24"/>
          <w:lang w:val="en-US"/>
        </w:rPr>
        <w:t>and</w:t>
      </w:r>
      <w:r w:rsidRPr="00211724">
        <w:rPr>
          <w:rFonts w:ascii="Times New Roman" w:hAnsi="Times New Roman" w:cs="Times New Roman"/>
          <w:sz w:val="24"/>
          <w:szCs w:val="24"/>
          <w:lang w:val="en-US"/>
        </w:rPr>
        <w:t xml:space="preserve"> the General Council consider it appropriate </w:t>
      </w:r>
      <w:r>
        <w:rPr>
          <w:rFonts w:ascii="Times New Roman" w:hAnsi="Times New Roman" w:cs="Times New Roman"/>
          <w:sz w:val="24"/>
          <w:szCs w:val="24"/>
          <w:lang w:val="en-US"/>
        </w:rPr>
        <w:t>for</w:t>
      </w:r>
      <w:r w:rsidRPr="00211724">
        <w:rPr>
          <w:rFonts w:ascii="Times New Roman" w:hAnsi="Times New Roman" w:cs="Times New Roman"/>
          <w:sz w:val="24"/>
          <w:szCs w:val="24"/>
          <w:lang w:val="en-US"/>
        </w:rPr>
        <w:t xml:space="preserve"> this community not </w:t>
      </w:r>
      <w:r>
        <w:rPr>
          <w:rFonts w:ascii="Times New Roman" w:hAnsi="Times New Roman" w:cs="Times New Roman"/>
          <w:sz w:val="24"/>
          <w:szCs w:val="24"/>
          <w:lang w:val="en-US"/>
        </w:rPr>
        <w:t xml:space="preserve">to be </w:t>
      </w:r>
      <w:r w:rsidRPr="00211724">
        <w:rPr>
          <w:rFonts w:ascii="Times New Roman" w:hAnsi="Times New Roman" w:cs="Times New Roman"/>
          <w:sz w:val="24"/>
          <w:szCs w:val="24"/>
          <w:lang w:val="en-US"/>
        </w:rPr>
        <w:t>dependent on a ne</w:t>
      </w:r>
      <w:r>
        <w:rPr>
          <w:rFonts w:ascii="Times New Roman" w:hAnsi="Times New Roman" w:cs="Times New Roman"/>
          <w:sz w:val="24"/>
          <w:szCs w:val="24"/>
          <w:lang w:val="en-US"/>
        </w:rPr>
        <w:t>arby</w:t>
      </w:r>
      <w:r w:rsidRPr="00211724">
        <w:rPr>
          <w:rFonts w:ascii="Times New Roman" w:hAnsi="Times New Roman" w:cs="Times New Roman"/>
          <w:sz w:val="24"/>
          <w:szCs w:val="24"/>
          <w:lang w:val="en-US"/>
        </w:rPr>
        <w:t xml:space="preserve"> community, but </w:t>
      </w:r>
      <w:r>
        <w:rPr>
          <w:rFonts w:ascii="Times New Roman" w:hAnsi="Times New Roman" w:cs="Times New Roman"/>
          <w:sz w:val="24"/>
          <w:szCs w:val="24"/>
          <w:lang w:val="en-US"/>
        </w:rPr>
        <w:t xml:space="preserve">to be </w:t>
      </w:r>
      <w:r w:rsidRPr="00211724">
        <w:rPr>
          <w:rFonts w:ascii="Times New Roman" w:hAnsi="Times New Roman" w:cs="Times New Roman"/>
          <w:sz w:val="24"/>
          <w:szCs w:val="24"/>
          <w:lang w:val="en-US"/>
        </w:rPr>
        <w:t xml:space="preserve">accompanied by the Provincial and his Council; </w:t>
      </w:r>
      <w:r>
        <w:rPr>
          <w:rFonts w:ascii="Times New Roman" w:hAnsi="Times New Roman" w:cs="Times New Roman"/>
          <w:sz w:val="24"/>
          <w:szCs w:val="24"/>
          <w:lang w:val="en-US"/>
        </w:rPr>
        <w:t xml:space="preserve">since it is still in the process of </w:t>
      </w:r>
      <w:r w:rsidRPr="00211724">
        <w:rPr>
          <w:rFonts w:ascii="Times New Roman" w:hAnsi="Times New Roman" w:cs="Times New Roman"/>
          <w:sz w:val="24"/>
          <w:szCs w:val="24"/>
          <w:lang w:val="en-US"/>
        </w:rPr>
        <w:t xml:space="preserve">defining its mission, the accompaniment </w:t>
      </w:r>
      <w:r>
        <w:rPr>
          <w:rFonts w:ascii="Times New Roman" w:hAnsi="Times New Roman" w:cs="Times New Roman"/>
          <w:sz w:val="24"/>
          <w:szCs w:val="24"/>
          <w:lang w:val="en-US"/>
        </w:rPr>
        <w:t xml:space="preserve">must be undertaken by the one responsible for the government of the </w:t>
      </w:r>
      <w:r w:rsidRPr="00211724">
        <w:rPr>
          <w:rFonts w:ascii="Times New Roman" w:hAnsi="Times New Roman" w:cs="Times New Roman"/>
          <w:sz w:val="24"/>
          <w:szCs w:val="24"/>
          <w:lang w:val="en-US"/>
        </w:rPr>
        <w:t xml:space="preserve">Province. </w:t>
      </w:r>
      <w:r>
        <w:rPr>
          <w:rFonts w:ascii="Times New Roman" w:hAnsi="Times New Roman" w:cs="Times New Roman"/>
          <w:sz w:val="24"/>
          <w:szCs w:val="24"/>
          <w:lang w:val="en-US"/>
        </w:rPr>
        <w:t>In addition, in the</w:t>
      </w:r>
      <w:r w:rsidRPr="00211724">
        <w:rPr>
          <w:rFonts w:ascii="Times New Roman" w:hAnsi="Times New Roman" w:cs="Times New Roman"/>
          <w:sz w:val="24"/>
          <w:szCs w:val="24"/>
          <w:lang w:val="en-US"/>
        </w:rPr>
        <w:t xml:space="preserve"> yearbook of the Congregation</w:t>
      </w:r>
      <w:r>
        <w:rPr>
          <w:rFonts w:ascii="Times New Roman" w:hAnsi="Times New Roman" w:cs="Times New Roman"/>
          <w:sz w:val="24"/>
          <w:szCs w:val="24"/>
          <w:lang w:val="en-US"/>
        </w:rPr>
        <w:t xml:space="preserve"> the </w:t>
      </w:r>
      <w:r w:rsidRPr="00211724">
        <w:rPr>
          <w:rFonts w:ascii="Times New Roman" w:hAnsi="Times New Roman" w:cs="Times New Roman"/>
          <w:sz w:val="24"/>
          <w:szCs w:val="24"/>
          <w:lang w:val="en-US"/>
        </w:rPr>
        <w:t>communities</w:t>
      </w:r>
      <w:r>
        <w:rPr>
          <w:rFonts w:ascii="Times New Roman" w:hAnsi="Times New Roman" w:cs="Times New Roman"/>
          <w:sz w:val="24"/>
          <w:szCs w:val="24"/>
          <w:lang w:val="en-US"/>
        </w:rPr>
        <w:t xml:space="preserve"> that are</w:t>
      </w:r>
      <w:r w:rsidRPr="00211724">
        <w:rPr>
          <w:rFonts w:ascii="Times New Roman" w:hAnsi="Times New Roman" w:cs="Times New Roman"/>
          <w:sz w:val="24"/>
          <w:szCs w:val="24"/>
          <w:lang w:val="en-US"/>
        </w:rPr>
        <w:t xml:space="preserve"> not canonically erected must be shown as independent </w:t>
      </w:r>
      <w:r>
        <w:rPr>
          <w:rFonts w:ascii="Times New Roman" w:hAnsi="Times New Roman" w:cs="Times New Roman"/>
          <w:sz w:val="24"/>
          <w:szCs w:val="24"/>
          <w:lang w:val="en-US"/>
        </w:rPr>
        <w:t xml:space="preserve">entities </w:t>
      </w:r>
      <w:r w:rsidRPr="00211724">
        <w:rPr>
          <w:rFonts w:ascii="Times New Roman" w:hAnsi="Times New Roman" w:cs="Times New Roman"/>
          <w:sz w:val="24"/>
          <w:szCs w:val="24"/>
          <w:lang w:val="en-US"/>
        </w:rPr>
        <w:t xml:space="preserve">and not linked to </w:t>
      </w:r>
      <w:r>
        <w:rPr>
          <w:rFonts w:ascii="Times New Roman" w:hAnsi="Times New Roman" w:cs="Times New Roman"/>
          <w:sz w:val="24"/>
          <w:szCs w:val="24"/>
          <w:lang w:val="en-US"/>
        </w:rPr>
        <w:t>an</w:t>
      </w:r>
      <w:r w:rsidRPr="00211724">
        <w:rPr>
          <w:rFonts w:ascii="Times New Roman" w:hAnsi="Times New Roman" w:cs="Times New Roman"/>
          <w:sz w:val="24"/>
          <w:szCs w:val="24"/>
          <w:lang w:val="en-US"/>
        </w:rPr>
        <w:t>other communit</w:t>
      </w:r>
      <w:r>
        <w:rPr>
          <w:rFonts w:ascii="Times New Roman" w:hAnsi="Times New Roman" w:cs="Times New Roman"/>
          <w:sz w:val="24"/>
          <w:szCs w:val="24"/>
          <w:lang w:val="en-US"/>
        </w:rPr>
        <w:t>y</w:t>
      </w:r>
      <w:r w:rsidRPr="00211724">
        <w:rPr>
          <w:rFonts w:ascii="Times New Roman" w:hAnsi="Times New Roman" w:cs="Times New Roman"/>
          <w:sz w:val="24"/>
          <w:szCs w:val="24"/>
          <w:lang w:val="en-US"/>
        </w:rPr>
        <w:t>.</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211724">
        <w:rPr>
          <w:rFonts w:ascii="Times New Roman" w:hAnsi="Times New Roman" w:cs="Times New Roman"/>
          <w:sz w:val="24"/>
          <w:szCs w:val="24"/>
          <w:lang w:val="en-US"/>
        </w:rPr>
        <w:t xml:space="preserve">he Rector Major </w:t>
      </w:r>
      <w:r>
        <w:rPr>
          <w:rFonts w:ascii="Times New Roman" w:hAnsi="Times New Roman" w:cs="Times New Roman"/>
          <w:sz w:val="24"/>
          <w:szCs w:val="24"/>
          <w:lang w:val="en-US"/>
        </w:rPr>
        <w:t>and</w:t>
      </w:r>
      <w:r w:rsidRPr="00211724">
        <w:rPr>
          <w:rFonts w:ascii="Times New Roman" w:hAnsi="Times New Roman" w:cs="Times New Roman"/>
          <w:sz w:val="24"/>
          <w:szCs w:val="24"/>
          <w:lang w:val="en-US"/>
        </w:rPr>
        <w:t xml:space="preserve"> the General Council </w:t>
      </w:r>
      <w:r>
        <w:rPr>
          <w:rFonts w:ascii="Times New Roman" w:hAnsi="Times New Roman" w:cs="Times New Roman"/>
          <w:sz w:val="24"/>
          <w:szCs w:val="24"/>
          <w:lang w:val="en-US"/>
        </w:rPr>
        <w:t>have further</w:t>
      </w:r>
      <w:r w:rsidRPr="00211724">
        <w:rPr>
          <w:rFonts w:ascii="Times New Roman" w:hAnsi="Times New Roman" w:cs="Times New Roman"/>
          <w:sz w:val="24"/>
          <w:szCs w:val="24"/>
          <w:lang w:val="en-US"/>
        </w:rPr>
        <w:t xml:space="preserve"> decided to authorize the canonical establishment of a community when </w:t>
      </w:r>
      <w:r>
        <w:rPr>
          <w:rFonts w:ascii="Times New Roman" w:hAnsi="Times New Roman" w:cs="Times New Roman"/>
          <w:sz w:val="24"/>
          <w:szCs w:val="24"/>
          <w:lang w:val="en-US"/>
        </w:rPr>
        <w:t xml:space="preserve">it has </w:t>
      </w:r>
      <w:r w:rsidRPr="00211724">
        <w:rPr>
          <w:rFonts w:ascii="Times New Roman" w:hAnsi="Times New Roman" w:cs="Times New Roman"/>
          <w:sz w:val="24"/>
          <w:szCs w:val="24"/>
          <w:lang w:val="en-US"/>
        </w:rPr>
        <w:t xml:space="preserve">at least four </w:t>
      </w:r>
      <w:r>
        <w:rPr>
          <w:rFonts w:ascii="Times New Roman" w:hAnsi="Times New Roman" w:cs="Times New Roman"/>
          <w:sz w:val="24"/>
          <w:szCs w:val="24"/>
          <w:lang w:val="en-US"/>
        </w:rPr>
        <w:t>confreres</w:t>
      </w:r>
      <w:r>
        <w:rPr>
          <w:rStyle w:val="Rimandonotaapidipagina"/>
          <w:rFonts w:ascii="Times New Roman" w:hAnsi="Times New Roman" w:cs="Times New Roman"/>
          <w:sz w:val="24"/>
          <w:szCs w:val="24"/>
          <w:lang w:val="en-US"/>
        </w:rPr>
        <w:footnoteReference w:id="15"/>
      </w:r>
      <w:r w:rsidRPr="00211724">
        <w:rPr>
          <w:rFonts w:ascii="Times New Roman" w:hAnsi="Times New Roman" w:cs="Times New Roman"/>
          <w:sz w:val="24"/>
          <w:szCs w:val="24"/>
          <w:lang w:val="en-US"/>
        </w:rPr>
        <w:t>; in this case</w:t>
      </w:r>
      <w:r>
        <w:rPr>
          <w:rFonts w:ascii="Times New Roman" w:hAnsi="Times New Roman" w:cs="Times New Roman"/>
          <w:sz w:val="24"/>
          <w:szCs w:val="24"/>
          <w:lang w:val="en-US"/>
        </w:rPr>
        <w:t xml:space="preserve">, therefore, </w:t>
      </w:r>
      <w:r w:rsidRPr="00211724">
        <w:rPr>
          <w:rFonts w:ascii="Times New Roman" w:hAnsi="Times New Roman" w:cs="Times New Roman"/>
          <w:sz w:val="24"/>
          <w:szCs w:val="24"/>
          <w:lang w:val="en-US"/>
        </w:rPr>
        <w:t xml:space="preserve">the </w:t>
      </w:r>
      <w:r>
        <w:rPr>
          <w:rFonts w:ascii="Times New Roman" w:hAnsi="Times New Roman" w:cs="Times New Roman"/>
          <w:sz w:val="24"/>
          <w:szCs w:val="24"/>
          <w:lang w:val="en-US"/>
        </w:rPr>
        <w:lastRenderedPageBreak/>
        <w:t>Provincial</w:t>
      </w:r>
      <w:r w:rsidRPr="00211724">
        <w:rPr>
          <w:rFonts w:ascii="Times New Roman" w:hAnsi="Times New Roman" w:cs="Times New Roman"/>
          <w:sz w:val="24"/>
          <w:szCs w:val="24"/>
          <w:lang w:val="en-US"/>
        </w:rPr>
        <w:t xml:space="preserve"> will</w:t>
      </w:r>
      <w:r>
        <w:rPr>
          <w:rFonts w:ascii="Times New Roman" w:hAnsi="Times New Roman" w:cs="Times New Roman"/>
          <w:sz w:val="24"/>
          <w:szCs w:val="24"/>
          <w:lang w:val="en-US"/>
        </w:rPr>
        <w:t xml:space="preserve"> have to</w:t>
      </w:r>
      <w:r w:rsidRPr="00211724">
        <w:rPr>
          <w:rFonts w:ascii="Times New Roman" w:hAnsi="Times New Roman" w:cs="Times New Roman"/>
          <w:sz w:val="24"/>
          <w:szCs w:val="24"/>
          <w:lang w:val="en-US"/>
        </w:rPr>
        <w:t xml:space="preserve"> appoint </w:t>
      </w:r>
      <w:r>
        <w:rPr>
          <w:rFonts w:ascii="Times New Roman" w:hAnsi="Times New Roman" w:cs="Times New Roman"/>
          <w:sz w:val="24"/>
          <w:szCs w:val="24"/>
          <w:lang w:val="en-US"/>
        </w:rPr>
        <w:t>a Rector and a</w:t>
      </w:r>
      <w:r w:rsidRPr="00211724">
        <w:rPr>
          <w:rFonts w:ascii="Times New Roman" w:hAnsi="Times New Roman" w:cs="Times New Roman"/>
          <w:sz w:val="24"/>
          <w:szCs w:val="24"/>
          <w:lang w:val="en-US"/>
        </w:rPr>
        <w:t xml:space="preserve"> local council. This also applies to the canonical e</w:t>
      </w:r>
      <w:r>
        <w:rPr>
          <w:rFonts w:ascii="Times New Roman" w:hAnsi="Times New Roman" w:cs="Times New Roman"/>
          <w:sz w:val="24"/>
          <w:szCs w:val="24"/>
          <w:lang w:val="en-US"/>
        </w:rPr>
        <w:t>rection</w:t>
      </w:r>
      <w:r w:rsidRPr="00211724">
        <w:rPr>
          <w:rFonts w:ascii="Times New Roman" w:hAnsi="Times New Roman" w:cs="Times New Roman"/>
          <w:sz w:val="24"/>
          <w:szCs w:val="24"/>
          <w:lang w:val="en-US"/>
        </w:rPr>
        <w:t xml:space="preserve"> of a missionary residence.</w:t>
      </w:r>
      <w:r>
        <w:rPr>
          <w:rStyle w:val="Rimandonotaapidipagina"/>
          <w:rFonts w:ascii="Times New Roman" w:hAnsi="Times New Roman" w:cs="Times New Roman"/>
          <w:sz w:val="24"/>
          <w:szCs w:val="24"/>
          <w:lang w:val="en-US"/>
        </w:rPr>
        <w:footnoteReference w:id="16"/>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All these</w:t>
      </w:r>
      <w:r w:rsidRPr="00211724">
        <w:rPr>
          <w:rFonts w:ascii="Times New Roman" w:hAnsi="Times New Roman" w:cs="Times New Roman"/>
          <w:sz w:val="24"/>
          <w:szCs w:val="24"/>
          <w:lang w:val="en-US"/>
        </w:rPr>
        <w:t xml:space="preserve"> four </w:t>
      </w:r>
      <w:r>
        <w:rPr>
          <w:rFonts w:ascii="Times New Roman" w:hAnsi="Times New Roman" w:cs="Times New Roman"/>
          <w:sz w:val="24"/>
          <w:szCs w:val="24"/>
          <w:lang w:val="en-US"/>
        </w:rPr>
        <w:t>confreres</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must be</w:t>
      </w:r>
      <w:r w:rsidRPr="00211724">
        <w:rPr>
          <w:rFonts w:ascii="Times New Roman" w:hAnsi="Times New Roman" w:cs="Times New Roman"/>
          <w:sz w:val="24"/>
          <w:szCs w:val="24"/>
          <w:lang w:val="en-US"/>
        </w:rPr>
        <w:t xml:space="preserve"> perpetually professed;</w:t>
      </w:r>
      <w:r>
        <w:rPr>
          <w:rFonts w:ascii="Times New Roman" w:hAnsi="Times New Roman" w:cs="Times New Roman"/>
          <w:sz w:val="24"/>
          <w:szCs w:val="24"/>
          <w:lang w:val="en-US"/>
        </w:rPr>
        <w:t xml:space="preserve"> the temporarily professed cannot be counted among them; the intention is to ensure </w:t>
      </w:r>
      <w:r w:rsidRPr="00211724">
        <w:rPr>
          <w:rFonts w:ascii="Times New Roman" w:hAnsi="Times New Roman" w:cs="Times New Roman"/>
          <w:sz w:val="24"/>
          <w:szCs w:val="24"/>
          <w:lang w:val="en-US"/>
        </w:rPr>
        <w:t>in this way</w:t>
      </w:r>
      <w:r>
        <w:rPr>
          <w:rFonts w:ascii="Times New Roman" w:hAnsi="Times New Roman" w:cs="Times New Roman"/>
          <w:sz w:val="24"/>
          <w:szCs w:val="24"/>
          <w:lang w:val="en-US"/>
        </w:rPr>
        <w:t xml:space="preserve"> that, should there be confreres in initial formation in the community, the community will be able to accompany them. </w:t>
      </w:r>
      <w:r w:rsidRPr="00211724">
        <w:rPr>
          <w:rFonts w:ascii="Times New Roman" w:hAnsi="Times New Roman" w:cs="Times New Roman"/>
          <w:sz w:val="24"/>
          <w:szCs w:val="24"/>
          <w:lang w:val="en-US"/>
        </w:rPr>
        <w:t xml:space="preserve">For the same reason, and even more so, </w:t>
      </w:r>
      <w:r>
        <w:rPr>
          <w:rFonts w:ascii="Times New Roman" w:hAnsi="Times New Roman" w:cs="Times New Roman"/>
          <w:sz w:val="24"/>
          <w:szCs w:val="24"/>
          <w:lang w:val="en-US"/>
        </w:rPr>
        <w:t xml:space="preserve">temporarily professed confreres should not be sent to </w:t>
      </w:r>
      <w:r w:rsidRPr="00211724">
        <w:rPr>
          <w:rFonts w:ascii="Times New Roman" w:hAnsi="Times New Roman" w:cs="Times New Roman"/>
          <w:sz w:val="24"/>
          <w:szCs w:val="24"/>
          <w:lang w:val="en-US"/>
        </w:rPr>
        <w:t xml:space="preserve">communities </w:t>
      </w:r>
      <w:r>
        <w:rPr>
          <w:rFonts w:ascii="Times New Roman" w:hAnsi="Times New Roman" w:cs="Times New Roman"/>
          <w:sz w:val="24"/>
          <w:szCs w:val="24"/>
          <w:lang w:val="en-US"/>
        </w:rPr>
        <w:t xml:space="preserve">that are </w:t>
      </w:r>
      <w:r w:rsidRPr="00211724">
        <w:rPr>
          <w:rFonts w:ascii="Times New Roman" w:hAnsi="Times New Roman" w:cs="Times New Roman"/>
          <w:sz w:val="24"/>
          <w:szCs w:val="24"/>
          <w:lang w:val="en-US"/>
        </w:rPr>
        <w:t xml:space="preserve">not canonically erected </w:t>
      </w:r>
      <w:r>
        <w:rPr>
          <w:rFonts w:ascii="Times New Roman" w:hAnsi="Times New Roman" w:cs="Times New Roman"/>
          <w:sz w:val="24"/>
          <w:szCs w:val="24"/>
          <w:lang w:val="en-US"/>
        </w:rPr>
        <w:t xml:space="preserve">and in </w:t>
      </w:r>
      <w:r w:rsidRPr="00211724">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there is no Rector and a house council. </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555226" w:rsidRDefault="00817383" w:rsidP="00817383">
      <w:pPr>
        <w:pStyle w:val="Nessunaspaziatura"/>
        <w:ind w:firstLine="708"/>
        <w:jc w:val="both"/>
        <w:rPr>
          <w:rFonts w:ascii="Times New Roman" w:hAnsi="Times New Roman" w:cs="Times New Roman"/>
          <w:b/>
          <w:sz w:val="24"/>
          <w:szCs w:val="24"/>
          <w:lang w:val="en-US"/>
        </w:rPr>
      </w:pPr>
      <w:r w:rsidRPr="00555226">
        <w:rPr>
          <w:rFonts w:ascii="Times New Roman" w:hAnsi="Times New Roman" w:cs="Times New Roman"/>
          <w:b/>
          <w:sz w:val="24"/>
          <w:szCs w:val="24"/>
          <w:lang w:val="en-US"/>
        </w:rPr>
        <w:t>3.2. Closure of a community</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In the General Council we </w:t>
      </w:r>
      <w:r>
        <w:rPr>
          <w:rFonts w:ascii="Times New Roman" w:hAnsi="Times New Roman" w:cs="Times New Roman"/>
          <w:sz w:val="24"/>
          <w:szCs w:val="24"/>
          <w:lang w:val="en-US"/>
        </w:rPr>
        <w:t xml:space="preserve">have also agreed upon the following criterion. </w:t>
      </w:r>
      <w:r w:rsidRPr="00211724">
        <w:rPr>
          <w:rFonts w:ascii="Times New Roman" w:hAnsi="Times New Roman" w:cs="Times New Roman"/>
          <w:sz w:val="24"/>
          <w:szCs w:val="24"/>
          <w:lang w:val="en-US"/>
        </w:rPr>
        <w:t xml:space="preserve">In the case of </w:t>
      </w:r>
      <w:r>
        <w:rPr>
          <w:rFonts w:ascii="Times New Roman" w:hAnsi="Times New Roman" w:cs="Times New Roman"/>
          <w:sz w:val="24"/>
          <w:szCs w:val="24"/>
          <w:lang w:val="en-US"/>
        </w:rPr>
        <w:t xml:space="preserve">the canonical closure of a </w:t>
      </w:r>
      <w:r w:rsidRPr="00211724">
        <w:rPr>
          <w:rFonts w:ascii="Times New Roman" w:hAnsi="Times New Roman" w:cs="Times New Roman"/>
          <w:sz w:val="24"/>
          <w:szCs w:val="24"/>
          <w:lang w:val="en-US"/>
        </w:rPr>
        <w:t xml:space="preserve">community, </w:t>
      </w:r>
      <w:r>
        <w:rPr>
          <w:rFonts w:ascii="Times New Roman" w:hAnsi="Times New Roman" w:cs="Times New Roman"/>
          <w:sz w:val="24"/>
          <w:szCs w:val="24"/>
          <w:lang w:val="en-US"/>
        </w:rPr>
        <w:t xml:space="preserve">one must consider what happens to the work. </w:t>
      </w:r>
      <w:r w:rsidRPr="00211724">
        <w:rPr>
          <w:rFonts w:ascii="Times New Roman" w:hAnsi="Times New Roman" w:cs="Times New Roman"/>
          <w:sz w:val="24"/>
          <w:szCs w:val="24"/>
          <w:lang w:val="en-US"/>
        </w:rPr>
        <w:t xml:space="preserve">If the work </w:t>
      </w:r>
      <w:r>
        <w:rPr>
          <w:rFonts w:ascii="Times New Roman" w:hAnsi="Times New Roman" w:cs="Times New Roman"/>
          <w:sz w:val="24"/>
          <w:szCs w:val="24"/>
          <w:lang w:val="en-US"/>
        </w:rPr>
        <w:t xml:space="preserve">too </w:t>
      </w:r>
      <w:r w:rsidRPr="00211724">
        <w:rPr>
          <w:rFonts w:ascii="Times New Roman" w:hAnsi="Times New Roman" w:cs="Times New Roman"/>
          <w:sz w:val="24"/>
          <w:szCs w:val="24"/>
          <w:lang w:val="en-US"/>
        </w:rPr>
        <w:t xml:space="preserve">is closed, then the situation is clear: there is no longer </w:t>
      </w:r>
      <w:r>
        <w:rPr>
          <w:rFonts w:ascii="Times New Roman" w:hAnsi="Times New Roman" w:cs="Times New Roman"/>
          <w:sz w:val="24"/>
          <w:szCs w:val="24"/>
          <w:lang w:val="en-US"/>
        </w:rPr>
        <w:t xml:space="preserve">a </w:t>
      </w:r>
      <w:r w:rsidRPr="00211724">
        <w:rPr>
          <w:rFonts w:ascii="Times New Roman" w:hAnsi="Times New Roman" w:cs="Times New Roman"/>
          <w:sz w:val="24"/>
          <w:szCs w:val="24"/>
          <w:lang w:val="en-US"/>
        </w:rPr>
        <w:t xml:space="preserve">community and </w:t>
      </w:r>
      <w:r>
        <w:rPr>
          <w:rFonts w:ascii="Times New Roman" w:hAnsi="Times New Roman" w:cs="Times New Roman"/>
          <w:sz w:val="24"/>
          <w:szCs w:val="24"/>
          <w:lang w:val="en-US"/>
        </w:rPr>
        <w:t xml:space="preserve">no longer a </w:t>
      </w:r>
      <w:r w:rsidRPr="00211724">
        <w:rPr>
          <w:rFonts w:ascii="Times New Roman" w:hAnsi="Times New Roman" w:cs="Times New Roman"/>
          <w:sz w:val="24"/>
          <w:szCs w:val="24"/>
          <w:lang w:val="en-US"/>
        </w:rPr>
        <w:t xml:space="preserve">work; it </w:t>
      </w:r>
      <w:r>
        <w:rPr>
          <w:rFonts w:ascii="Times New Roman" w:hAnsi="Times New Roman" w:cs="Times New Roman"/>
          <w:sz w:val="24"/>
          <w:szCs w:val="24"/>
          <w:lang w:val="en-US"/>
        </w:rPr>
        <w:t>will only be a matter of determining how the property is to be used. However, b</w:t>
      </w:r>
      <w:r w:rsidRPr="00211724">
        <w:rPr>
          <w:rFonts w:ascii="Times New Roman" w:hAnsi="Times New Roman" w:cs="Times New Roman"/>
          <w:sz w:val="24"/>
          <w:szCs w:val="24"/>
          <w:lang w:val="en-US"/>
        </w:rPr>
        <w:t xml:space="preserve">efore </w:t>
      </w:r>
      <w:r>
        <w:rPr>
          <w:rFonts w:ascii="Times New Roman" w:hAnsi="Times New Roman" w:cs="Times New Roman"/>
          <w:sz w:val="24"/>
          <w:szCs w:val="24"/>
          <w:lang w:val="en-US"/>
        </w:rPr>
        <w:t xml:space="preserve">closing a </w:t>
      </w:r>
      <w:r w:rsidRPr="00211724">
        <w:rPr>
          <w:rFonts w:ascii="Times New Roman" w:hAnsi="Times New Roman" w:cs="Times New Roman"/>
          <w:sz w:val="24"/>
          <w:szCs w:val="24"/>
          <w:lang w:val="en-US"/>
        </w:rPr>
        <w:t xml:space="preserve">work </w:t>
      </w:r>
      <w:r>
        <w:rPr>
          <w:rFonts w:ascii="Times New Roman" w:hAnsi="Times New Roman" w:cs="Times New Roman"/>
          <w:sz w:val="24"/>
          <w:szCs w:val="24"/>
          <w:lang w:val="en-US"/>
        </w:rPr>
        <w:t>that serves a useful purpose</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some thought ought to be given to another </w:t>
      </w:r>
      <w:r w:rsidRPr="00211724">
        <w:rPr>
          <w:rFonts w:ascii="Times New Roman" w:hAnsi="Times New Roman" w:cs="Times New Roman"/>
          <w:sz w:val="24"/>
          <w:szCs w:val="24"/>
          <w:lang w:val="en-US"/>
        </w:rPr>
        <w:t>possibility</w:t>
      </w:r>
      <w:r>
        <w:rPr>
          <w:rFonts w:ascii="Times New Roman" w:hAnsi="Times New Roman" w:cs="Times New Roman"/>
          <w:sz w:val="24"/>
          <w:szCs w:val="24"/>
          <w:lang w:val="en-US"/>
        </w:rPr>
        <w:t>, viz.</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entrusting </w:t>
      </w:r>
      <w:r w:rsidRPr="00211724">
        <w:rPr>
          <w:rFonts w:ascii="Times New Roman" w:hAnsi="Times New Roman" w:cs="Times New Roman"/>
          <w:sz w:val="24"/>
          <w:szCs w:val="24"/>
          <w:lang w:val="en-US"/>
        </w:rPr>
        <w:t xml:space="preserve">the work to lay management, under the responsibility and </w:t>
      </w:r>
      <w:r>
        <w:rPr>
          <w:rFonts w:ascii="Times New Roman" w:hAnsi="Times New Roman" w:cs="Times New Roman"/>
          <w:sz w:val="24"/>
          <w:szCs w:val="24"/>
          <w:lang w:val="en-US"/>
        </w:rPr>
        <w:t xml:space="preserve">accompaniment of the Province. </w:t>
      </w:r>
      <w:r w:rsidRPr="00211724">
        <w:rPr>
          <w:rFonts w:ascii="Times New Roman" w:hAnsi="Times New Roman" w:cs="Times New Roman"/>
          <w:sz w:val="24"/>
          <w:szCs w:val="24"/>
          <w:lang w:val="en-US"/>
        </w:rPr>
        <w:t xml:space="preserve">These works </w:t>
      </w:r>
      <w:r>
        <w:rPr>
          <w:rFonts w:ascii="Times New Roman" w:hAnsi="Times New Roman" w:cs="Times New Roman"/>
          <w:sz w:val="24"/>
          <w:szCs w:val="24"/>
          <w:lang w:val="en-US"/>
        </w:rPr>
        <w:t xml:space="preserve">under </w:t>
      </w:r>
      <w:r w:rsidRPr="00211724">
        <w:rPr>
          <w:rFonts w:ascii="Times New Roman" w:hAnsi="Times New Roman" w:cs="Times New Roman"/>
          <w:sz w:val="24"/>
          <w:szCs w:val="24"/>
          <w:lang w:val="en-US"/>
        </w:rPr>
        <w:t xml:space="preserve">lay management will be placed in the </w:t>
      </w:r>
      <w:r>
        <w:rPr>
          <w:rFonts w:ascii="Times New Roman" w:hAnsi="Times New Roman" w:cs="Times New Roman"/>
          <w:sz w:val="24"/>
          <w:szCs w:val="24"/>
          <w:lang w:val="en-US"/>
        </w:rPr>
        <w:t>yearbook</w:t>
      </w:r>
      <w:r w:rsidRPr="00211724">
        <w:rPr>
          <w:rFonts w:ascii="Times New Roman" w:hAnsi="Times New Roman" w:cs="Times New Roman"/>
          <w:sz w:val="24"/>
          <w:szCs w:val="24"/>
          <w:lang w:val="en-US"/>
        </w:rPr>
        <w:t xml:space="preserve"> of the Congregation in the list of works dependent </w:t>
      </w:r>
      <w:r>
        <w:rPr>
          <w:rFonts w:ascii="Times New Roman" w:hAnsi="Times New Roman" w:cs="Times New Roman"/>
          <w:sz w:val="24"/>
          <w:szCs w:val="24"/>
          <w:lang w:val="en-US"/>
        </w:rPr>
        <w:t xml:space="preserve">on the community of the </w:t>
      </w:r>
      <w:r w:rsidRPr="00211724">
        <w:rPr>
          <w:rFonts w:ascii="Times New Roman" w:hAnsi="Times New Roman" w:cs="Times New Roman"/>
          <w:sz w:val="24"/>
          <w:szCs w:val="24"/>
          <w:lang w:val="en-US"/>
        </w:rPr>
        <w:t xml:space="preserve">provincial </w:t>
      </w:r>
      <w:r>
        <w:rPr>
          <w:rFonts w:ascii="Times New Roman" w:hAnsi="Times New Roman" w:cs="Times New Roman"/>
          <w:sz w:val="24"/>
          <w:szCs w:val="24"/>
          <w:lang w:val="en-US"/>
        </w:rPr>
        <w:t>house</w:t>
      </w:r>
      <w:r w:rsidRPr="00211724">
        <w:rPr>
          <w:rFonts w:ascii="Times New Roman" w:hAnsi="Times New Roman" w:cs="Times New Roman"/>
          <w:sz w:val="24"/>
          <w:szCs w:val="24"/>
          <w:lang w:val="en-US"/>
        </w:rPr>
        <w:t>.</w:t>
      </w:r>
    </w:p>
    <w:p w:rsidR="00817383"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Should the work remain </w:t>
      </w:r>
      <w:r w:rsidRPr="00211724">
        <w:rPr>
          <w:rFonts w:ascii="Times New Roman" w:hAnsi="Times New Roman" w:cs="Times New Roman"/>
          <w:sz w:val="24"/>
          <w:szCs w:val="24"/>
          <w:lang w:val="en-US"/>
        </w:rPr>
        <w:t xml:space="preserve">open, </w:t>
      </w:r>
      <w:r>
        <w:rPr>
          <w:rFonts w:ascii="Times New Roman" w:hAnsi="Times New Roman" w:cs="Times New Roman"/>
          <w:sz w:val="24"/>
          <w:szCs w:val="24"/>
          <w:lang w:val="en-US"/>
        </w:rPr>
        <w:t xml:space="preserve">some confreres can be left </w:t>
      </w:r>
      <w:r w:rsidRPr="00211724">
        <w:rPr>
          <w:rFonts w:ascii="Times New Roman" w:hAnsi="Times New Roman" w:cs="Times New Roman"/>
          <w:sz w:val="24"/>
          <w:szCs w:val="24"/>
          <w:lang w:val="en-US"/>
        </w:rPr>
        <w:t>temporarily</w:t>
      </w:r>
      <w:r>
        <w:rPr>
          <w:rFonts w:ascii="Times New Roman" w:hAnsi="Times New Roman" w:cs="Times New Roman"/>
          <w:sz w:val="24"/>
          <w:szCs w:val="24"/>
          <w:lang w:val="en-US"/>
        </w:rPr>
        <w:t xml:space="preserve"> in it with someone in charge so as to form a </w:t>
      </w:r>
      <w:r w:rsidRPr="00211724">
        <w:rPr>
          <w:rFonts w:ascii="Times New Roman" w:hAnsi="Times New Roman" w:cs="Times New Roman"/>
          <w:sz w:val="24"/>
          <w:szCs w:val="24"/>
          <w:lang w:val="en-US"/>
        </w:rPr>
        <w:t xml:space="preserve">community </w:t>
      </w:r>
      <w:r>
        <w:rPr>
          <w:rFonts w:ascii="Times New Roman" w:hAnsi="Times New Roman" w:cs="Times New Roman"/>
          <w:sz w:val="24"/>
          <w:szCs w:val="24"/>
          <w:lang w:val="en-US"/>
        </w:rPr>
        <w:t xml:space="preserve">that is </w:t>
      </w:r>
      <w:r w:rsidRPr="00211724">
        <w:rPr>
          <w:rFonts w:ascii="Times New Roman" w:hAnsi="Times New Roman" w:cs="Times New Roman"/>
          <w:sz w:val="24"/>
          <w:szCs w:val="24"/>
          <w:lang w:val="en-US"/>
        </w:rPr>
        <w:t xml:space="preserve">not canonically erected. This community will </w:t>
      </w:r>
      <w:r>
        <w:rPr>
          <w:rFonts w:ascii="Times New Roman" w:hAnsi="Times New Roman" w:cs="Times New Roman"/>
          <w:sz w:val="24"/>
          <w:szCs w:val="24"/>
          <w:lang w:val="en-US"/>
        </w:rPr>
        <w:t>remain</w:t>
      </w:r>
      <w:r w:rsidRPr="00211724">
        <w:rPr>
          <w:rFonts w:ascii="Times New Roman" w:hAnsi="Times New Roman" w:cs="Times New Roman"/>
          <w:sz w:val="24"/>
          <w:szCs w:val="24"/>
          <w:lang w:val="en-US"/>
        </w:rPr>
        <w:t xml:space="preserve"> open for a short period until the </w:t>
      </w:r>
      <w:r>
        <w:rPr>
          <w:rFonts w:ascii="Times New Roman" w:hAnsi="Times New Roman" w:cs="Times New Roman"/>
          <w:sz w:val="24"/>
          <w:szCs w:val="24"/>
          <w:lang w:val="en-US"/>
        </w:rPr>
        <w:t xml:space="preserve">work is closed </w:t>
      </w:r>
      <w:r w:rsidRPr="00211724">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entrusted to lay </w:t>
      </w:r>
      <w:r w:rsidRPr="00211724">
        <w:rPr>
          <w:rFonts w:ascii="Times New Roman" w:hAnsi="Times New Roman" w:cs="Times New Roman"/>
          <w:sz w:val="24"/>
          <w:szCs w:val="24"/>
          <w:lang w:val="en-US"/>
        </w:rPr>
        <w:t xml:space="preserve">management. </w:t>
      </w:r>
      <w:r>
        <w:rPr>
          <w:rFonts w:ascii="Times New Roman" w:hAnsi="Times New Roman" w:cs="Times New Roman"/>
          <w:sz w:val="24"/>
          <w:szCs w:val="24"/>
          <w:lang w:val="en-US"/>
        </w:rPr>
        <w:t xml:space="preserve">Should the work remain open after all the confreres of the community have been withdrawn, </w:t>
      </w:r>
      <w:r w:rsidRPr="00211724">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should it be near </w:t>
      </w:r>
      <w:r w:rsidRPr="00211724">
        <w:rPr>
          <w:rFonts w:ascii="Times New Roman" w:hAnsi="Times New Roman" w:cs="Times New Roman"/>
          <w:sz w:val="24"/>
          <w:szCs w:val="24"/>
          <w:lang w:val="en-US"/>
        </w:rPr>
        <w:t xml:space="preserve">another community, the work </w:t>
      </w:r>
      <w:r>
        <w:rPr>
          <w:rFonts w:ascii="Times New Roman" w:hAnsi="Times New Roman" w:cs="Times New Roman"/>
          <w:sz w:val="24"/>
          <w:szCs w:val="24"/>
          <w:lang w:val="en-US"/>
        </w:rPr>
        <w:t xml:space="preserve">can then be entrusted to the </w:t>
      </w:r>
      <w:r w:rsidRPr="00211724">
        <w:rPr>
          <w:rFonts w:ascii="Times New Roman" w:hAnsi="Times New Roman" w:cs="Times New Roman"/>
          <w:sz w:val="24"/>
          <w:szCs w:val="24"/>
          <w:lang w:val="en-US"/>
        </w:rPr>
        <w:t xml:space="preserve">responsibility of the </w:t>
      </w:r>
      <w:r>
        <w:rPr>
          <w:rFonts w:ascii="Times New Roman" w:hAnsi="Times New Roman" w:cs="Times New Roman"/>
          <w:sz w:val="24"/>
          <w:szCs w:val="24"/>
          <w:lang w:val="en-US"/>
        </w:rPr>
        <w:t>nearby</w:t>
      </w:r>
      <w:r w:rsidRPr="00211724">
        <w:rPr>
          <w:rFonts w:ascii="Times New Roman" w:hAnsi="Times New Roman" w:cs="Times New Roman"/>
          <w:sz w:val="24"/>
          <w:szCs w:val="24"/>
          <w:lang w:val="en-US"/>
        </w:rPr>
        <w:t xml:space="preserve"> community, </w:t>
      </w:r>
      <w:r>
        <w:rPr>
          <w:rFonts w:ascii="Times New Roman" w:hAnsi="Times New Roman" w:cs="Times New Roman"/>
          <w:sz w:val="24"/>
          <w:szCs w:val="24"/>
          <w:lang w:val="en-US"/>
        </w:rPr>
        <w:t xml:space="preserve">on condition however </w:t>
      </w:r>
      <w:r w:rsidRPr="00211724">
        <w:rPr>
          <w:rFonts w:ascii="Times New Roman" w:hAnsi="Times New Roman" w:cs="Times New Roman"/>
          <w:sz w:val="24"/>
          <w:szCs w:val="24"/>
          <w:lang w:val="en-US"/>
        </w:rPr>
        <w:t xml:space="preserve">that the </w:t>
      </w:r>
      <w:r>
        <w:rPr>
          <w:rFonts w:ascii="Times New Roman" w:hAnsi="Times New Roman" w:cs="Times New Roman"/>
          <w:sz w:val="24"/>
          <w:szCs w:val="24"/>
          <w:lang w:val="en-US"/>
        </w:rPr>
        <w:t>confreres</w:t>
      </w:r>
      <w:r w:rsidRPr="00211724">
        <w:rPr>
          <w:rFonts w:ascii="Times New Roman" w:hAnsi="Times New Roman" w:cs="Times New Roman"/>
          <w:sz w:val="24"/>
          <w:szCs w:val="24"/>
          <w:lang w:val="en-US"/>
        </w:rPr>
        <w:t xml:space="preserve"> live in same </w:t>
      </w:r>
      <w:r>
        <w:rPr>
          <w:rFonts w:ascii="Times New Roman" w:hAnsi="Times New Roman" w:cs="Times New Roman"/>
          <w:sz w:val="24"/>
          <w:szCs w:val="24"/>
          <w:lang w:val="en-US"/>
        </w:rPr>
        <w:t>accommodation</w:t>
      </w:r>
      <w:r w:rsidRPr="00211724">
        <w:rPr>
          <w:rFonts w:ascii="Times New Roman" w:hAnsi="Times New Roman" w:cs="Times New Roman"/>
          <w:sz w:val="24"/>
          <w:szCs w:val="24"/>
          <w:lang w:val="en-US"/>
        </w:rPr>
        <w:t xml:space="preserve"> and that the </w:t>
      </w:r>
      <w:r>
        <w:rPr>
          <w:rFonts w:ascii="Times New Roman" w:hAnsi="Times New Roman" w:cs="Times New Roman"/>
          <w:sz w:val="24"/>
          <w:szCs w:val="24"/>
          <w:lang w:val="en-US"/>
        </w:rPr>
        <w:t>R</w:t>
      </w:r>
      <w:r w:rsidRPr="00211724">
        <w:rPr>
          <w:rFonts w:ascii="Times New Roman" w:hAnsi="Times New Roman" w:cs="Times New Roman"/>
          <w:sz w:val="24"/>
          <w:szCs w:val="24"/>
          <w:lang w:val="en-US"/>
        </w:rPr>
        <w:t xml:space="preserve">ector and the local council </w:t>
      </w:r>
      <w:r>
        <w:rPr>
          <w:rFonts w:ascii="Times New Roman" w:hAnsi="Times New Roman" w:cs="Times New Roman"/>
          <w:sz w:val="24"/>
          <w:szCs w:val="24"/>
          <w:lang w:val="en-US"/>
        </w:rPr>
        <w:t>exercise</w:t>
      </w:r>
      <w:r w:rsidRPr="00211724">
        <w:rPr>
          <w:rFonts w:ascii="Times New Roman" w:hAnsi="Times New Roman" w:cs="Times New Roman"/>
          <w:sz w:val="24"/>
          <w:szCs w:val="24"/>
          <w:lang w:val="en-US"/>
        </w:rPr>
        <w:t xml:space="preserve"> responsibility over all the works entrusted to the community. Sometimes it </w:t>
      </w:r>
      <w:r>
        <w:rPr>
          <w:rFonts w:ascii="Times New Roman" w:hAnsi="Times New Roman" w:cs="Times New Roman"/>
          <w:sz w:val="24"/>
          <w:szCs w:val="24"/>
          <w:lang w:val="en-US"/>
        </w:rPr>
        <w:t>may not be</w:t>
      </w:r>
      <w:r w:rsidRPr="00211724">
        <w:rPr>
          <w:rFonts w:ascii="Times New Roman" w:hAnsi="Times New Roman" w:cs="Times New Roman"/>
          <w:sz w:val="24"/>
          <w:szCs w:val="24"/>
          <w:lang w:val="en-US"/>
        </w:rPr>
        <w:t xml:space="preserve"> expedient to burden a community with the addition of </w:t>
      </w:r>
      <w:r>
        <w:rPr>
          <w:rFonts w:ascii="Times New Roman" w:hAnsi="Times New Roman" w:cs="Times New Roman"/>
          <w:sz w:val="24"/>
          <w:szCs w:val="24"/>
          <w:lang w:val="en-US"/>
        </w:rPr>
        <w:t xml:space="preserve">yet </w:t>
      </w:r>
      <w:r w:rsidRPr="00211724">
        <w:rPr>
          <w:rFonts w:ascii="Times New Roman" w:hAnsi="Times New Roman" w:cs="Times New Roman"/>
          <w:sz w:val="24"/>
          <w:szCs w:val="24"/>
          <w:lang w:val="en-US"/>
        </w:rPr>
        <w:t>another work; in this case</w:t>
      </w:r>
      <w:r>
        <w:rPr>
          <w:rFonts w:ascii="Times New Roman" w:hAnsi="Times New Roman" w:cs="Times New Roman"/>
          <w:sz w:val="24"/>
          <w:szCs w:val="24"/>
          <w:lang w:val="en-US"/>
        </w:rPr>
        <w:t xml:space="preserve"> too</w:t>
      </w:r>
      <w:r w:rsidRPr="00211724">
        <w:rPr>
          <w:rFonts w:ascii="Times New Roman" w:hAnsi="Times New Roman" w:cs="Times New Roman"/>
          <w:sz w:val="24"/>
          <w:szCs w:val="24"/>
          <w:lang w:val="en-US"/>
        </w:rPr>
        <w:t xml:space="preserve">, if the work </w:t>
      </w:r>
      <w:r>
        <w:rPr>
          <w:rFonts w:ascii="Times New Roman" w:hAnsi="Times New Roman" w:cs="Times New Roman"/>
          <w:sz w:val="24"/>
          <w:szCs w:val="24"/>
          <w:lang w:val="en-US"/>
        </w:rPr>
        <w:t xml:space="preserve">deserves to continue, it would be a good thing to consider handing it over to lay management. </w:t>
      </w:r>
    </w:p>
    <w:p w:rsidR="00817383" w:rsidRDefault="00817383" w:rsidP="00817383">
      <w:pPr>
        <w:pStyle w:val="Nessunaspaziatura"/>
        <w:jc w:val="both"/>
        <w:rPr>
          <w:rFonts w:ascii="Times New Roman" w:hAnsi="Times New Roman" w:cs="Times New Roman"/>
          <w:sz w:val="24"/>
          <w:szCs w:val="24"/>
          <w:lang w:val="en-US"/>
        </w:rPr>
      </w:pPr>
    </w:p>
    <w:p w:rsidR="00817383" w:rsidRPr="00555226" w:rsidRDefault="00817383" w:rsidP="00817383">
      <w:pPr>
        <w:pStyle w:val="Nessunaspaziatura"/>
        <w:ind w:firstLine="708"/>
        <w:jc w:val="both"/>
        <w:rPr>
          <w:rFonts w:ascii="Times New Roman" w:hAnsi="Times New Roman" w:cs="Times New Roman"/>
          <w:b/>
          <w:sz w:val="24"/>
          <w:szCs w:val="24"/>
          <w:lang w:val="en-US"/>
        </w:rPr>
      </w:pPr>
      <w:r w:rsidRPr="00555226">
        <w:rPr>
          <w:rFonts w:ascii="Times New Roman" w:hAnsi="Times New Roman" w:cs="Times New Roman"/>
          <w:b/>
          <w:sz w:val="24"/>
          <w:szCs w:val="24"/>
          <w:lang w:val="en-US"/>
        </w:rPr>
        <w:t>3.3. Accompanying the processes in each community</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sidRPr="00211724">
        <w:rPr>
          <w:rFonts w:ascii="Times New Roman" w:hAnsi="Times New Roman" w:cs="Times New Roman"/>
          <w:sz w:val="24"/>
          <w:szCs w:val="24"/>
          <w:lang w:val="en-US"/>
        </w:rPr>
        <w:t xml:space="preserve">Between the opening and closing of a community, there </w:t>
      </w:r>
      <w:r>
        <w:rPr>
          <w:rFonts w:ascii="Times New Roman" w:hAnsi="Times New Roman" w:cs="Times New Roman"/>
          <w:sz w:val="24"/>
          <w:szCs w:val="24"/>
          <w:lang w:val="en-US"/>
        </w:rPr>
        <w:t xml:space="preserve">is a wide range of community situations that need to be accompanied. </w:t>
      </w:r>
      <w:r w:rsidRPr="00211724">
        <w:rPr>
          <w:rFonts w:ascii="Times New Roman" w:hAnsi="Times New Roman" w:cs="Times New Roman"/>
          <w:sz w:val="24"/>
          <w:szCs w:val="24"/>
          <w:lang w:val="en-US"/>
        </w:rPr>
        <w:t xml:space="preserve">Each community lives its </w:t>
      </w:r>
      <w:r>
        <w:rPr>
          <w:rFonts w:ascii="Times New Roman" w:hAnsi="Times New Roman" w:cs="Times New Roman"/>
          <w:sz w:val="24"/>
          <w:szCs w:val="24"/>
          <w:lang w:val="en-US"/>
        </w:rPr>
        <w:t xml:space="preserve">own </w:t>
      </w:r>
      <w:r w:rsidRPr="00211724">
        <w:rPr>
          <w:rFonts w:ascii="Times New Roman" w:hAnsi="Times New Roman" w:cs="Times New Roman"/>
          <w:sz w:val="24"/>
          <w:szCs w:val="24"/>
          <w:lang w:val="en-US"/>
        </w:rPr>
        <w:t xml:space="preserve">processes </w:t>
      </w:r>
      <w:r>
        <w:rPr>
          <w:rFonts w:ascii="Times New Roman" w:hAnsi="Times New Roman" w:cs="Times New Roman"/>
          <w:sz w:val="24"/>
          <w:szCs w:val="24"/>
          <w:lang w:val="en-US"/>
        </w:rPr>
        <w:t>that</w:t>
      </w:r>
      <w:r w:rsidRPr="00211724">
        <w:rPr>
          <w:rFonts w:ascii="Times New Roman" w:hAnsi="Times New Roman" w:cs="Times New Roman"/>
          <w:sz w:val="24"/>
          <w:szCs w:val="24"/>
          <w:lang w:val="en-US"/>
        </w:rPr>
        <w:t xml:space="preserve"> need to be monitored. In particular, after the annual provincial visitation, it is </w:t>
      </w:r>
      <w:r>
        <w:rPr>
          <w:rFonts w:ascii="Times New Roman" w:hAnsi="Times New Roman" w:cs="Times New Roman"/>
          <w:sz w:val="24"/>
          <w:szCs w:val="24"/>
          <w:lang w:val="en-US"/>
        </w:rPr>
        <w:t xml:space="preserve">advisable that the Provincial read to his Council the conclusions of the </w:t>
      </w:r>
      <w:r w:rsidRPr="00211724">
        <w:rPr>
          <w:rFonts w:ascii="Times New Roman" w:hAnsi="Times New Roman" w:cs="Times New Roman"/>
          <w:sz w:val="24"/>
          <w:szCs w:val="24"/>
          <w:lang w:val="en-US"/>
        </w:rPr>
        <w:t>visit</w:t>
      </w:r>
      <w:r>
        <w:rPr>
          <w:rFonts w:ascii="Times New Roman" w:hAnsi="Times New Roman" w:cs="Times New Roman"/>
          <w:sz w:val="24"/>
          <w:szCs w:val="24"/>
          <w:lang w:val="en-US"/>
        </w:rPr>
        <w:t>ation</w:t>
      </w:r>
      <w:r w:rsidRPr="00211724">
        <w:rPr>
          <w:rFonts w:ascii="Times New Roman" w:hAnsi="Times New Roman" w:cs="Times New Roman"/>
          <w:sz w:val="24"/>
          <w:szCs w:val="24"/>
          <w:lang w:val="en-US"/>
        </w:rPr>
        <w:t xml:space="preserve">, study the various </w:t>
      </w:r>
      <w:r>
        <w:rPr>
          <w:rFonts w:ascii="Times New Roman" w:hAnsi="Times New Roman" w:cs="Times New Roman"/>
          <w:sz w:val="24"/>
          <w:szCs w:val="24"/>
          <w:lang w:val="en-US"/>
        </w:rPr>
        <w:t>circumstances,</w:t>
      </w:r>
      <w:r w:rsidRPr="00211724">
        <w:rPr>
          <w:rFonts w:ascii="Times New Roman" w:hAnsi="Times New Roman" w:cs="Times New Roman"/>
          <w:sz w:val="24"/>
          <w:szCs w:val="24"/>
          <w:lang w:val="en-US"/>
        </w:rPr>
        <w:t xml:space="preserve"> and then decide on the necessary </w:t>
      </w:r>
      <w:r>
        <w:rPr>
          <w:rFonts w:ascii="Times New Roman" w:hAnsi="Times New Roman" w:cs="Times New Roman"/>
          <w:sz w:val="24"/>
          <w:szCs w:val="24"/>
          <w:lang w:val="en-US"/>
        </w:rPr>
        <w:t>steps to be taken.</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may encounter </w:t>
      </w:r>
      <w:r w:rsidRPr="00211724">
        <w:rPr>
          <w:rFonts w:ascii="Times New Roman" w:hAnsi="Times New Roman" w:cs="Times New Roman"/>
          <w:sz w:val="24"/>
          <w:szCs w:val="24"/>
          <w:lang w:val="en-US"/>
        </w:rPr>
        <w:t xml:space="preserve">situations of fatigue and discouragement; there </w:t>
      </w:r>
      <w:r>
        <w:rPr>
          <w:rFonts w:ascii="Times New Roman" w:hAnsi="Times New Roman" w:cs="Times New Roman"/>
          <w:sz w:val="24"/>
          <w:szCs w:val="24"/>
          <w:lang w:val="en-US"/>
        </w:rPr>
        <w:t>can</w:t>
      </w:r>
      <w:r w:rsidRPr="00211724">
        <w:rPr>
          <w:rFonts w:ascii="Times New Roman" w:hAnsi="Times New Roman" w:cs="Times New Roman"/>
          <w:sz w:val="24"/>
          <w:szCs w:val="24"/>
          <w:lang w:val="en-US"/>
        </w:rPr>
        <w:t xml:space="preserve"> be situations of </w:t>
      </w:r>
      <w:r>
        <w:rPr>
          <w:rFonts w:ascii="Times New Roman" w:hAnsi="Times New Roman" w:cs="Times New Roman"/>
          <w:sz w:val="24"/>
          <w:szCs w:val="24"/>
          <w:lang w:val="en-US"/>
        </w:rPr>
        <w:t xml:space="preserve">deterioration and debilitation. One may come across </w:t>
      </w:r>
      <w:r w:rsidRPr="00211724">
        <w:rPr>
          <w:rFonts w:ascii="Times New Roman" w:hAnsi="Times New Roman" w:cs="Times New Roman"/>
          <w:sz w:val="24"/>
          <w:szCs w:val="24"/>
          <w:lang w:val="en-US"/>
        </w:rPr>
        <w:t>inadequacies in the performance of certain tasks</w:t>
      </w:r>
      <w:r>
        <w:rPr>
          <w:rFonts w:ascii="Times New Roman" w:hAnsi="Times New Roman" w:cs="Times New Roman"/>
          <w:sz w:val="24"/>
          <w:szCs w:val="24"/>
          <w:lang w:val="en-US"/>
        </w:rPr>
        <w:t xml:space="preserve"> which can be remedied with the help of more suitable confreres. </w:t>
      </w:r>
      <w:r w:rsidRPr="00211724">
        <w:rPr>
          <w:rFonts w:ascii="Times New Roman" w:hAnsi="Times New Roman" w:cs="Times New Roman"/>
          <w:sz w:val="24"/>
          <w:szCs w:val="24"/>
          <w:lang w:val="en-US"/>
        </w:rPr>
        <w:t xml:space="preserve">There </w:t>
      </w:r>
      <w:r>
        <w:rPr>
          <w:rFonts w:ascii="Times New Roman" w:hAnsi="Times New Roman" w:cs="Times New Roman"/>
          <w:sz w:val="24"/>
          <w:szCs w:val="24"/>
          <w:lang w:val="en-US"/>
        </w:rPr>
        <w:t>can be</w:t>
      </w:r>
      <w:r w:rsidRPr="00211724">
        <w:rPr>
          <w:rFonts w:ascii="Times New Roman" w:hAnsi="Times New Roman" w:cs="Times New Roman"/>
          <w:sz w:val="24"/>
          <w:szCs w:val="24"/>
          <w:lang w:val="en-US"/>
        </w:rPr>
        <w:t xml:space="preserve"> situations of poor health, </w:t>
      </w:r>
      <w:r>
        <w:rPr>
          <w:rFonts w:ascii="Times New Roman" w:hAnsi="Times New Roman" w:cs="Times New Roman"/>
          <w:sz w:val="24"/>
          <w:szCs w:val="24"/>
          <w:lang w:val="en-US"/>
        </w:rPr>
        <w:t xml:space="preserve">of </w:t>
      </w:r>
      <w:r w:rsidRPr="00211724">
        <w:rPr>
          <w:rFonts w:ascii="Times New Roman" w:hAnsi="Times New Roman" w:cs="Times New Roman"/>
          <w:sz w:val="24"/>
          <w:szCs w:val="24"/>
          <w:lang w:val="en-US"/>
        </w:rPr>
        <w:t xml:space="preserve">premature aging, </w:t>
      </w:r>
      <w:r>
        <w:rPr>
          <w:rFonts w:ascii="Times New Roman" w:hAnsi="Times New Roman" w:cs="Times New Roman"/>
          <w:sz w:val="24"/>
          <w:szCs w:val="24"/>
          <w:lang w:val="en-US"/>
        </w:rPr>
        <w:t xml:space="preserve">and </w:t>
      </w:r>
      <w:r w:rsidRPr="00211724">
        <w:rPr>
          <w:rFonts w:ascii="Times New Roman" w:hAnsi="Times New Roman" w:cs="Times New Roman"/>
          <w:sz w:val="24"/>
          <w:szCs w:val="24"/>
          <w:lang w:val="en-US"/>
        </w:rPr>
        <w:t xml:space="preserve">of conflict. </w:t>
      </w:r>
      <w:r>
        <w:rPr>
          <w:rFonts w:ascii="Times New Roman" w:hAnsi="Times New Roman" w:cs="Times New Roman"/>
          <w:sz w:val="24"/>
          <w:szCs w:val="24"/>
          <w:lang w:val="en-US"/>
        </w:rPr>
        <w:t xml:space="preserve">All these situations call for different </w:t>
      </w:r>
      <w:r w:rsidRPr="00211724">
        <w:rPr>
          <w:rFonts w:ascii="Times New Roman" w:hAnsi="Times New Roman" w:cs="Times New Roman"/>
          <w:sz w:val="24"/>
          <w:szCs w:val="24"/>
          <w:lang w:val="en-US"/>
        </w:rPr>
        <w:t>interventions</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and therefore </w:t>
      </w:r>
      <w:r>
        <w:rPr>
          <w:rFonts w:ascii="Times New Roman" w:hAnsi="Times New Roman" w:cs="Times New Roman"/>
          <w:sz w:val="24"/>
          <w:szCs w:val="24"/>
          <w:lang w:val="en-US"/>
        </w:rPr>
        <w:t xml:space="preserve">acts of </w:t>
      </w:r>
      <w:r w:rsidRPr="00211724">
        <w:rPr>
          <w:rFonts w:ascii="Times New Roman" w:hAnsi="Times New Roman" w:cs="Times New Roman"/>
          <w:sz w:val="24"/>
          <w:szCs w:val="24"/>
          <w:lang w:val="en-US"/>
        </w:rPr>
        <w:t>government</w:t>
      </w:r>
      <w:r>
        <w:rPr>
          <w:rFonts w:ascii="Times New Roman" w:hAnsi="Times New Roman" w:cs="Times New Roman"/>
          <w:sz w:val="24"/>
          <w:szCs w:val="24"/>
          <w:lang w:val="en-US"/>
        </w:rPr>
        <w:t xml:space="preserve">, which have to be </w:t>
      </w:r>
      <w:r w:rsidRPr="00211724">
        <w:rPr>
          <w:rFonts w:ascii="Times New Roman" w:hAnsi="Times New Roman" w:cs="Times New Roman"/>
          <w:sz w:val="24"/>
          <w:szCs w:val="24"/>
          <w:lang w:val="en-US"/>
        </w:rPr>
        <w:t>identified</w:t>
      </w:r>
      <w:r>
        <w:rPr>
          <w:rFonts w:ascii="Times New Roman" w:hAnsi="Times New Roman" w:cs="Times New Roman"/>
          <w:sz w:val="24"/>
          <w:szCs w:val="24"/>
          <w:lang w:val="en-US"/>
        </w:rPr>
        <w:t xml:space="preserve"> and require</w:t>
      </w:r>
      <w:r w:rsidRPr="00211724">
        <w:rPr>
          <w:rFonts w:ascii="Times New Roman" w:hAnsi="Times New Roman" w:cs="Times New Roman"/>
          <w:sz w:val="24"/>
          <w:szCs w:val="24"/>
          <w:lang w:val="en-US"/>
        </w:rPr>
        <w:t xml:space="preserve"> accompan</w:t>
      </w:r>
      <w:r>
        <w:rPr>
          <w:rFonts w:ascii="Times New Roman" w:hAnsi="Times New Roman" w:cs="Times New Roman"/>
          <w:sz w:val="24"/>
          <w:szCs w:val="24"/>
          <w:lang w:val="en-US"/>
        </w:rPr>
        <w:t>iment</w:t>
      </w:r>
      <w:r w:rsidRPr="00211724">
        <w:rPr>
          <w:rFonts w:ascii="Times New Roman" w:hAnsi="Times New Roman" w:cs="Times New Roman"/>
          <w:sz w:val="24"/>
          <w:szCs w:val="24"/>
          <w:lang w:val="en-US"/>
        </w:rPr>
        <w:t xml:space="preserve">. If these situations are not addressed in time, </w:t>
      </w:r>
      <w:r>
        <w:rPr>
          <w:rFonts w:ascii="Times New Roman" w:hAnsi="Times New Roman" w:cs="Times New Roman"/>
          <w:sz w:val="24"/>
          <w:szCs w:val="24"/>
          <w:lang w:val="en-US"/>
        </w:rPr>
        <w:t xml:space="preserve">they </w:t>
      </w:r>
      <w:r w:rsidRPr="00211724">
        <w:rPr>
          <w:rFonts w:ascii="Times New Roman" w:hAnsi="Times New Roman" w:cs="Times New Roman"/>
          <w:sz w:val="24"/>
          <w:szCs w:val="24"/>
          <w:lang w:val="en-US"/>
        </w:rPr>
        <w:t>may be</w:t>
      </w:r>
      <w:r>
        <w:rPr>
          <w:rFonts w:ascii="Times New Roman" w:hAnsi="Times New Roman" w:cs="Times New Roman"/>
          <w:sz w:val="24"/>
          <w:szCs w:val="24"/>
          <w:lang w:val="en-US"/>
        </w:rPr>
        <w:t>come</w:t>
      </w:r>
      <w:r w:rsidRPr="00211724">
        <w:rPr>
          <w:rFonts w:ascii="Times New Roman" w:hAnsi="Times New Roman" w:cs="Times New Roman"/>
          <w:sz w:val="24"/>
          <w:szCs w:val="24"/>
          <w:lang w:val="en-US"/>
        </w:rPr>
        <w:t xml:space="preserve"> irreversible</w:t>
      </w:r>
      <w:r w:rsidR="002F713B">
        <w:rPr>
          <w:rFonts w:ascii="Times New Roman" w:hAnsi="Times New Roman" w:cs="Times New Roman"/>
          <w:sz w:val="24"/>
          <w:szCs w:val="24"/>
          <w:lang w:val="en-US"/>
        </w:rPr>
        <w:t>.</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jc w:val="both"/>
        <w:rPr>
          <w:rFonts w:ascii="Times New Roman" w:hAnsi="Times New Roman" w:cs="Times New Roman"/>
          <w:b/>
          <w:sz w:val="24"/>
          <w:szCs w:val="24"/>
          <w:lang w:val="en-US"/>
        </w:rPr>
      </w:pPr>
    </w:p>
    <w:p w:rsidR="00817383" w:rsidRPr="00555226" w:rsidRDefault="00817383" w:rsidP="00817383">
      <w:pPr>
        <w:pStyle w:val="Nessunaspaziatura"/>
        <w:jc w:val="both"/>
        <w:rPr>
          <w:rFonts w:ascii="Times New Roman" w:hAnsi="Times New Roman" w:cs="Times New Roman"/>
          <w:b/>
          <w:sz w:val="24"/>
          <w:szCs w:val="24"/>
          <w:lang w:val="en-US"/>
        </w:rPr>
      </w:pPr>
      <w:r w:rsidRPr="00555226">
        <w:rPr>
          <w:rFonts w:ascii="Times New Roman" w:hAnsi="Times New Roman" w:cs="Times New Roman"/>
          <w:b/>
          <w:sz w:val="24"/>
          <w:szCs w:val="24"/>
          <w:lang w:val="en-US"/>
        </w:rPr>
        <w:t xml:space="preserve">4. Directions for </w:t>
      </w:r>
      <w:r>
        <w:rPr>
          <w:rFonts w:ascii="Times New Roman" w:hAnsi="Times New Roman" w:cs="Times New Roman"/>
          <w:b/>
          <w:sz w:val="24"/>
          <w:szCs w:val="24"/>
          <w:lang w:val="en-US"/>
        </w:rPr>
        <w:t>the Province</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I conclude these reflections with which the </w:t>
      </w:r>
      <w:r w:rsidRPr="00211724">
        <w:rPr>
          <w:rFonts w:ascii="Times New Roman" w:hAnsi="Times New Roman" w:cs="Times New Roman"/>
          <w:sz w:val="24"/>
          <w:szCs w:val="24"/>
          <w:lang w:val="en-US"/>
        </w:rPr>
        <w:t>Rector Major and the General Council</w:t>
      </w:r>
      <w:r>
        <w:rPr>
          <w:rFonts w:ascii="Times New Roman" w:hAnsi="Times New Roman" w:cs="Times New Roman"/>
          <w:sz w:val="24"/>
          <w:szCs w:val="24"/>
          <w:lang w:val="en-US"/>
        </w:rPr>
        <w:t xml:space="preserve"> concur</w:t>
      </w:r>
      <w:r w:rsidRPr="00211724">
        <w:rPr>
          <w:rFonts w:ascii="Times New Roman" w:hAnsi="Times New Roman" w:cs="Times New Roman"/>
          <w:sz w:val="24"/>
          <w:szCs w:val="24"/>
          <w:lang w:val="en-US"/>
        </w:rPr>
        <w:t>, I invit</w:t>
      </w:r>
      <w:r>
        <w:rPr>
          <w:rFonts w:ascii="Times New Roman" w:hAnsi="Times New Roman" w:cs="Times New Roman"/>
          <w:sz w:val="24"/>
          <w:szCs w:val="24"/>
          <w:lang w:val="en-US"/>
        </w:rPr>
        <w:t>e each</w:t>
      </w:r>
      <w:r w:rsidRPr="00211724">
        <w:rPr>
          <w:rFonts w:ascii="Times New Roman" w:hAnsi="Times New Roman" w:cs="Times New Roman"/>
          <w:sz w:val="24"/>
          <w:szCs w:val="24"/>
          <w:lang w:val="en-US"/>
        </w:rPr>
        <w:t xml:space="preserve"> Provincial and Provincial Council to </w:t>
      </w:r>
      <w:r>
        <w:rPr>
          <w:rFonts w:ascii="Times New Roman" w:hAnsi="Times New Roman" w:cs="Times New Roman"/>
          <w:sz w:val="24"/>
          <w:szCs w:val="24"/>
          <w:lang w:val="en-US"/>
        </w:rPr>
        <w:t>draw up</w:t>
      </w:r>
      <w:r w:rsidRPr="00211724">
        <w:rPr>
          <w:rFonts w:ascii="Times New Roman" w:hAnsi="Times New Roman" w:cs="Times New Roman"/>
          <w:sz w:val="24"/>
          <w:szCs w:val="24"/>
          <w:lang w:val="en-US"/>
        </w:rPr>
        <w:t xml:space="preserve"> a plan </w:t>
      </w:r>
      <w:r>
        <w:rPr>
          <w:rFonts w:ascii="Times New Roman" w:hAnsi="Times New Roman" w:cs="Times New Roman"/>
          <w:sz w:val="24"/>
          <w:szCs w:val="24"/>
          <w:lang w:val="en-US"/>
        </w:rPr>
        <w:t xml:space="preserve">that makes for a consistent </w:t>
      </w:r>
      <w:r>
        <w:rPr>
          <w:rFonts w:ascii="Times New Roman" w:hAnsi="Times New Roman" w:cs="Times New Roman"/>
          <w:sz w:val="24"/>
          <w:szCs w:val="24"/>
          <w:lang w:val="en-US"/>
        </w:rPr>
        <w:lastRenderedPageBreak/>
        <w:t xml:space="preserve">number and quality of confreres in the communities of </w:t>
      </w:r>
      <w:r w:rsidRPr="00211724">
        <w:rPr>
          <w:rFonts w:ascii="Times New Roman" w:hAnsi="Times New Roman" w:cs="Times New Roman"/>
          <w:sz w:val="24"/>
          <w:szCs w:val="24"/>
          <w:lang w:val="en-US"/>
        </w:rPr>
        <w:t>the</w:t>
      </w:r>
      <w:r>
        <w:rPr>
          <w:rFonts w:ascii="Times New Roman" w:hAnsi="Times New Roman" w:cs="Times New Roman"/>
          <w:sz w:val="24"/>
          <w:szCs w:val="24"/>
          <w:lang w:val="en-US"/>
        </w:rPr>
        <w:t>ir</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rovince. This</w:t>
      </w:r>
      <w:r>
        <w:rPr>
          <w:rFonts w:ascii="Times New Roman" w:hAnsi="Times New Roman" w:cs="Times New Roman"/>
          <w:sz w:val="24"/>
          <w:szCs w:val="24"/>
          <w:lang w:val="en-US"/>
        </w:rPr>
        <w:t xml:space="preserve"> is a matter of a multi-faceted </w:t>
      </w:r>
      <w:r w:rsidRPr="00211724">
        <w:rPr>
          <w:rFonts w:ascii="Times New Roman" w:hAnsi="Times New Roman" w:cs="Times New Roman"/>
          <w:sz w:val="24"/>
          <w:szCs w:val="24"/>
          <w:lang w:val="en-US"/>
        </w:rPr>
        <w:t xml:space="preserve">action </w:t>
      </w:r>
      <w:r>
        <w:rPr>
          <w:rFonts w:ascii="Times New Roman" w:hAnsi="Times New Roman" w:cs="Times New Roman"/>
          <w:sz w:val="24"/>
          <w:szCs w:val="24"/>
          <w:lang w:val="en-US"/>
        </w:rPr>
        <w:t xml:space="preserve">regarding </w:t>
      </w:r>
      <w:r w:rsidRPr="00211724">
        <w:rPr>
          <w:rFonts w:ascii="Times New Roman" w:hAnsi="Times New Roman" w:cs="Times New Roman"/>
          <w:sz w:val="24"/>
          <w:szCs w:val="24"/>
          <w:lang w:val="en-US"/>
        </w:rPr>
        <w:t>the consolidation of communit</w:t>
      </w:r>
      <w:r>
        <w:rPr>
          <w:rFonts w:ascii="Times New Roman" w:hAnsi="Times New Roman" w:cs="Times New Roman"/>
          <w:sz w:val="24"/>
          <w:szCs w:val="24"/>
          <w:lang w:val="en-US"/>
        </w:rPr>
        <w:t>ies,</w:t>
      </w:r>
      <w:r w:rsidRPr="0021172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it comprises: </w:t>
      </w:r>
      <w:r w:rsidRPr="00211724">
        <w:rPr>
          <w:rFonts w:ascii="Times New Roman" w:hAnsi="Times New Roman" w:cs="Times New Roman"/>
          <w:sz w:val="24"/>
          <w:szCs w:val="24"/>
          <w:lang w:val="en-US"/>
        </w:rPr>
        <w:t>the works, the canonical erection of communit</w:t>
      </w:r>
      <w:r>
        <w:rPr>
          <w:rFonts w:ascii="Times New Roman" w:hAnsi="Times New Roman" w:cs="Times New Roman"/>
          <w:sz w:val="24"/>
          <w:szCs w:val="24"/>
          <w:lang w:val="en-US"/>
        </w:rPr>
        <w:t>ies not yet</w:t>
      </w:r>
      <w:r w:rsidRPr="00211724">
        <w:rPr>
          <w:rFonts w:ascii="Times New Roman" w:hAnsi="Times New Roman" w:cs="Times New Roman"/>
          <w:sz w:val="24"/>
          <w:szCs w:val="24"/>
          <w:lang w:val="en-US"/>
        </w:rPr>
        <w:t xml:space="preserve"> canonically erected, </w:t>
      </w:r>
      <w:r>
        <w:rPr>
          <w:rFonts w:ascii="Times New Roman" w:hAnsi="Times New Roman" w:cs="Times New Roman"/>
          <w:sz w:val="24"/>
          <w:szCs w:val="24"/>
          <w:lang w:val="en-US"/>
        </w:rPr>
        <w:t xml:space="preserve">re-dimensioning, the </w:t>
      </w:r>
      <w:r w:rsidRPr="00211724">
        <w:rPr>
          <w:rFonts w:ascii="Times New Roman" w:hAnsi="Times New Roman" w:cs="Times New Roman"/>
          <w:sz w:val="24"/>
          <w:szCs w:val="24"/>
          <w:lang w:val="en-US"/>
        </w:rPr>
        <w:t xml:space="preserve">entrusting </w:t>
      </w:r>
      <w:r>
        <w:rPr>
          <w:rFonts w:ascii="Times New Roman" w:hAnsi="Times New Roman" w:cs="Times New Roman"/>
          <w:sz w:val="24"/>
          <w:szCs w:val="24"/>
          <w:lang w:val="en-US"/>
        </w:rPr>
        <w:t xml:space="preserve">of works to lay </w:t>
      </w:r>
      <w:r w:rsidRPr="00211724">
        <w:rPr>
          <w:rFonts w:ascii="Times New Roman" w:hAnsi="Times New Roman" w:cs="Times New Roman"/>
          <w:sz w:val="24"/>
          <w:szCs w:val="24"/>
          <w:lang w:val="en-US"/>
        </w:rPr>
        <w:t>management</w:t>
      </w:r>
      <w:r>
        <w:rPr>
          <w:rFonts w:ascii="Times New Roman" w:hAnsi="Times New Roman" w:cs="Times New Roman"/>
          <w:sz w:val="24"/>
          <w:szCs w:val="24"/>
          <w:lang w:val="en-US"/>
        </w:rPr>
        <w:t>, and a careful</w:t>
      </w:r>
      <w:r w:rsidRPr="00211724">
        <w:rPr>
          <w:rFonts w:ascii="Times New Roman" w:hAnsi="Times New Roman" w:cs="Times New Roman"/>
          <w:sz w:val="24"/>
          <w:szCs w:val="24"/>
          <w:lang w:val="en-US"/>
        </w:rPr>
        <w:t xml:space="preserve"> discernment before opening new works </w:t>
      </w:r>
      <w:r>
        <w:rPr>
          <w:rFonts w:ascii="Times New Roman" w:hAnsi="Times New Roman" w:cs="Times New Roman"/>
          <w:sz w:val="24"/>
          <w:szCs w:val="24"/>
          <w:lang w:val="en-US"/>
        </w:rPr>
        <w:t>in case</w:t>
      </w:r>
      <w:r w:rsidRPr="002117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above-mentioned priorities have not been implemented. </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Pr="00211724" w:rsidRDefault="00817383" w:rsidP="00817383">
      <w:pPr>
        <w:pStyle w:val="Nessunaspaziatura"/>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To</w:t>
      </w:r>
      <w:r w:rsidRPr="00211724">
        <w:rPr>
          <w:rFonts w:ascii="Times New Roman" w:hAnsi="Times New Roman" w:cs="Times New Roman"/>
          <w:sz w:val="24"/>
          <w:szCs w:val="24"/>
          <w:lang w:val="en-US"/>
        </w:rPr>
        <w:t xml:space="preserve"> ensure a </w:t>
      </w:r>
      <w:r>
        <w:rPr>
          <w:rFonts w:ascii="Times New Roman" w:hAnsi="Times New Roman" w:cs="Times New Roman"/>
          <w:sz w:val="24"/>
          <w:szCs w:val="24"/>
          <w:lang w:val="en-US"/>
        </w:rPr>
        <w:t xml:space="preserve">true exercise of </w:t>
      </w:r>
      <w:r w:rsidRPr="00211724">
        <w:rPr>
          <w:rFonts w:ascii="Times New Roman" w:hAnsi="Times New Roman" w:cs="Times New Roman"/>
          <w:sz w:val="24"/>
          <w:szCs w:val="24"/>
          <w:lang w:val="en-US"/>
        </w:rPr>
        <w:t xml:space="preserve">government and </w:t>
      </w:r>
      <w:r>
        <w:rPr>
          <w:rFonts w:ascii="Times New Roman" w:hAnsi="Times New Roman" w:cs="Times New Roman"/>
          <w:sz w:val="24"/>
          <w:szCs w:val="24"/>
          <w:lang w:val="en-US"/>
        </w:rPr>
        <w:t>concerted progress</w:t>
      </w:r>
      <w:r w:rsidRPr="00211724">
        <w:rPr>
          <w:rFonts w:ascii="Times New Roman" w:hAnsi="Times New Roman" w:cs="Times New Roman"/>
          <w:sz w:val="24"/>
          <w:szCs w:val="24"/>
          <w:lang w:val="en-US"/>
        </w:rPr>
        <w:t xml:space="preserve"> throughout the Congregation, </w:t>
      </w:r>
      <w:r>
        <w:rPr>
          <w:rFonts w:ascii="Times New Roman" w:hAnsi="Times New Roman" w:cs="Times New Roman"/>
          <w:sz w:val="24"/>
          <w:szCs w:val="24"/>
          <w:lang w:val="en-US"/>
        </w:rPr>
        <w:t>I shall, after</w:t>
      </w:r>
      <w:r w:rsidRPr="00211724">
        <w:rPr>
          <w:rFonts w:ascii="Times New Roman" w:hAnsi="Times New Roman" w:cs="Times New Roman"/>
          <w:sz w:val="24"/>
          <w:szCs w:val="24"/>
          <w:lang w:val="en-US"/>
        </w:rPr>
        <w:t xml:space="preserve"> the approval of the Provincial Chapters, request the </w:t>
      </w:r>
      <w:r>
        <w:rPr>
          <w:rFonts w:ascii="Times New Roman" w:hAnsi="Times New Roman" w:cs="Times New Roman"/>
          <w:sz w:val="24"/>
          <w:szCs w:val="24"/>
          <w:lang w:val="en-US"/>
        </w:rPr>
        <w:t>P</w:t>
      </w:r>
      <w:r w:rsidRPr="00211724">
        <w:rPr>
          <w:rFonts w:ascii="Times New Roman" w:hAnsi="Times New Roman" w:cs="Times New Roman"/>
          <w:sz w:val="24"/>
          <w:szCs w:val="24"/>
          <w:lang w:val="en-US"/>
        </w:rPr>
        <w:t xml:space="preserve">rovinces to send </w:t>
      </w:r>
      <w:r>
        <w:rPr>
          <w:rFonts w:ascii="Times New Roman" w:hAnsi="Times New Roman" w:cs="Times New Roman"/>
          <w:sz w:val="24"/>
          <w:szCs w:val="24"/>
          <w:lang w:val="en-US"/>
        </w:rPr>
        <w:t xml:space="preserve">me </w:t>
      </w:r>
      <w:r w:rsidRPr="00211724">
        <w:rPr>
          <w:rFonts w:ascii="Times New Roman" w:hAnsi="Times New Roman" w:cs="Times New Roman"/>
          <w:sz w:val="24"/>
          <w:szCs w:val="24"/>
          <w:lang w:val="en-US"/>
        </w:rPr>
        <w:t xml:space="preserve">this concrete </w:t>
      </w:r>
      <w:r>
        <w:rPr>
          <w:rFonts w:ascii="Times New Roman" w:hAnsi="Times New Roman" w:cs="Times New Roman"/>
          <w:sz w:val="24"/>
          <w:szCs w:val="24"/>
          <w:lang w:val="en-US"/>
        </w:rPr>
        <w:t xml:space="preserve">plan specifying these </w:t>
      </w:r>
      <w:r w:rsidRPr="00211724">
        <w:rPr>
          <w:rFonts w:ascii="Times New Roman" w:hAnsi="Times New Roman" w:cs="Times New Roman"/>
          <w:sz w:val="24"/>
          <w:szCs w:val="24"/>
          <w:lang w:val="en-US"/>
        </w:rPr>
        <w:t>communities</w:t>
      </w:r>
      <w:r>
        <w:rPr>
          <w:rFonts w:ascii="Times New Roman" w:hAnsi="Times New Roman" w:cs="Times New Roman"/>
          <w:sz w:val="24"/>
          <w:szCs w:val="24"/>
          <w:lang w:val="en-US"/>
        </w:rPr>
        <w:t>,</w:t>
      </w:r>
      <w:r w:rsidRPr="00211724">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steps to be taken, and </w:t>
      </w:r>
      <w:r w:rsidRPr="00211724">
        <w:rPr>
          <w:rFonts w:ascii="Times New Roman" w:hAnsi="Times New Roman" w:cs="Times New Roman"/>
          <w:sz w:val="24"/>
          <w:szCs w:val="24"/>
          <w:lang w:val="en-US"/>
        </w:rPr>
        <w:t>the time</w:t>
      </w:r>
      <w:r>
        <w:rPr>
          <w:rFonts w:ascii="Times New Roman" w:hAnsi="Times New Roman" w:cs="Times New Roman"/>
          <w:sz w:val="24"/>
          <w:szCs w:val="24"/>
          <w:lang w:val="en-US"/>
        </w:rPr>
        <w:t xml:space="preserve"> framework for executing them. If this operation is not done, </w:t>
      </w:r>
      <w:r w:rsidRPr="00211724">
        <w:rPr>
          <w:rFonts w:ascii="Times New Roman" w:hAnsi="Times New Roman" w:cs="Times New Roman"/>
          <w:sz w:val="24"/>
          <w:szCs w:val="24"/>
          <w:lang w:val="en-US"/>
        </w:rPr>
        <w:t xml:space="preserve">other needs, emergencies and pressures </w:t>
      </w:r>
      <w:r>
        <w:rPr>
          <w:rFonts w:ascii="Times New Roman" w:hAnsi="Times New Roman" w:cs="Times New Roman"/>
          <w:sz w:val="24"/>
          <w:szCs w:val="24"/>
          <w:lang w:val="en-US"/>
        </w:rPr>
        <w:t xml:space="preserve">will cause it to be set aside, </w:t>
      </w:r>
      <w:r w:rsidRPr="00211724">
        <w:rPr>
          <w:rFonts w:ascii="Times New Roman" w:hAnsi="Times New Roman" w:cs="Times New Roman"/>
          <w:sz w:val="24"/>
          <w:szCs w:val="24"/>
          <w:lang w:val="en-US"/>
        </w:rPr>
        <w:t xml:space="preserve">as has </w:t>
      </w:r>
      <w:r>
        <w:rPr>
          <w:rFonts w:ascii="Times New Roman" w:hAnsi="Times New Roman" w:cs="Times New Roman"/>
          <w:sz w:val="24"/>
          <w:szCs w:val="24"/>
          <w:lang w:val="en-US"/>
        </w:rPr>
        <w:t>been the case till now.</w:t>
      </w:r>
    </w:p>
    <w:p w:rsidR="00817383" w:rsidRPr="00211724"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ind w:firstLine="708"/>
        <w:jc w:val="both"/>
        <w:rPr>
          <w:rFonts w:ascii="Times New Roman" w:hAnsi="Times New Roman" w:cs="Times New Roman"/>
          <w:lang w:val="en-US"/>
        </w:rPr>
      </w:pPr>
      <w:r w:rsidRPr="00211724">
        <w:rPr>
          <w:rFonts w:ascii="Times New Roman" w:hAnsi="Times New Roman" w:cs="Times New Roman"/>
          <w:sz w:val="24"/>
          <w:szCs w:val="24"/>
          <w:lang w:val="en-US"/>
        </w:rPr>
        <w:t xml:space="preserve">The commitment to make </w:t>
      </w:r>
      <w:r>
        <w:rPr>
          <w:rFonts w:ascii="Times New Roman" w:hAnsi="Times New Roman" w:cs="Times New Roman"/>
          <w:sz w:val="24"/>
          <w:szCs w:val="24"/>
          <w:lang w:val="en-US"/>
        </w:rPr>
        <w:t xml:space="preserve">our </w:t>
      </w:r>
      <w:r w:rsidRPr="00211724">
        <w:rPr>
          <w:rFonts w:ascii="Times New Roman" w:hAnsi="Times New Roman" w:cs="Times New Roman"/>
          <w:sz w:val="24"/>
          <w:szCs w:val="24"/>
          <w:lang w:val="en-US"/>
        </w:rPr>
        <w:t xml:space="preserve">communities </w:t>
      </w:r>
      <w:r>
        <w:rPr>
          <w:rFonts w:ascii="Times New Roman" w:hAnsi="Times New Roman" w:cs="Times New Roman"/>
          <w:sz w:val="24"/>
          <w:szCs w:val="24"/>
          <w:lang w:val="en-US"/>
        </w:rPr>
        <w:t xml:space="preserve">consistent must </w:t>
      </w:r>
      <w:r w:rsidRPr="00211724">
        <w:rPr>
          <w:rFonts w:ascii="Times New Roman" w:hAnsi="Times New Roman" w:cs="Times New Roman"/>
          <w:sz w:val="24"/>
          <w:szCs w:val="24"/>
          <w:lang w:val="en-US"/>
        </w:rPr>
        <w:t>be</w:t>
      </w:r>
      <w:r>
        <w:rPr>
          <w:rFonts w:ascii="Times New Roman" w:hAnsi="Times New Roman" w:cs="Times New Roman"/>
          <w:sz w:val="24"/>
          <w:szCs w:val="24"/>
          <w:lang w:val="en-US"/>
        </w:rPr>
        <w:t xml:space="preserve"> thought out and realized through an action of government calling for decisions that are practical and clearly defined. Since the Provincial Chapter has helped to “reframe the presences”, the Province now </w:t>
      </w:r>
      <w:r w:rsidRPr="00211724">
        <w:rPr>
          <w:rFonts w:ascii="Times New Roman" w:hAnsi="Times New Roman" w:cs="Times New Roman"/>
          <w:sz w:val="24"/>
          <w:szCs w:val="24"/>
          <w:lang w:val="en-US"/>
        </w:rPr>
        <w:t xml:space="preserve">is aware of </w:t>
      </w:r>
      <w:r>
        <w:rPr>
          <w:rFonts w:ascii="Times New Roman" w:hAnsi="Times New Roman" w:cs="Times New Roman"/>
          <w:sz w:val="24"/>
          <w:szCs w:val="24"/>
          <w:lang w:val="en-US"/>
        </w:rPr>
        <w:t xml:space="preserve">the fronts on which to </w:t>
      </w:r>
      <w:r w:rsidRPr="00211724">
        <w:rPr>
          <w:rFonts w:ascii="Times New Roman" w:hAnsi="Times New Roman" w:cs="Times New Roman"/>
          <w:sz w:val="24"/>
          <w:szCs w:val="24"/>
          <w:lang w:val="en-US"/>
        </w:rPr>
        <w:t>concentrate</w:t>
      </w:r>
      <w:r>
        <w:rPr>
          <w:rFonts w:ascii="Times New Roman" w:hAnsi="Times New Roman" w:cs="Times New Roman"/>
          <w:sz w:val="24"/>
          <w:szCs w:val="24"/>
          <w:lang w:val="en-US"/>
        </w:rPr>
        <w:t xml:space="preserve"> its</w:t>
      </w:r>
      <w:r w:rsidRPr="00211724">
        <w:rPr>
          <w:rFonts w:ascii="Times New Roman" w:hAnsi="Times New Roman" w:cs="Times New Roman"/>
          <w:sz w:val="24"/>
          <w:szCs w:val="24"/>
          <w:lang w:val="en-US"/>
        </w:rPr>
        <w:t xml:space="preserve"> Salesian personnel. It </w:t>
      </w:r>
      <w:r>
        <w:rPr>
          <w:rFonts w:ascii="Times New Roman" w:hAnsi="Times New Roman" w:cs="Times New Roman"/>
          <w:sz w:val="24"/>
          <w:szCs w:val="24"/>
          <w:lang w:val="en-US"/>
        </w:rPr>
        <w:t xml:space="preserve">is now </w:t>
      </w:r>
      <w:r w:rsidRPr="00211724">
        <w:rPr>
          <w:rFonts w:ascii="Times New Roman" w:hAnsi="Times New Roman" w:cs="Times New Roman"/>
          <w:sz w:val="24"/>
          <w:szCs w:val="24"/>
          <w:lang w:val="en-US"/>
        </w:rPr>
        <w:t>time to get to work; i</w:t>
      </w:r>
      <w:r>
        <w:rPr>
          <w:rFonts w:ascii="Times New Roman" w:hAnsi="Times New Roman" w:cs="Times New Roman"/>
          <w:sz w:val="24"/>
          <w:szCs w:val="24"/>
          <w:lang w:val="en-US"/>
        </w:rPr>
        <w:t xml:space="preserve">t will not be long before we reap the benefits. </w:t>
      </w:r>
    </w:p>
    <w:p w:rsidR="00817383" w:rsidRPr="0054268C" w:rsidRDefault="00817383" w:rsidP="00817383">
      <w:pPr>
        <w:pStyle w:val="Nessunaspaziatura"/>
        <w:jc w:val="both"/>
        <w:rPr>
          <w:rFonts w:ascii="Times New Roman" w:hAnsi="Times New Roman" w:cs="Times New Roman"/>
          <w:sz w:val="24"/>
          <w:szCs w:val="24"/>
          <w:lang w:val="en-US"/>
        </w:rPr>
      </w:pPr>
    </w:p>
    <w:p w:rsidR="00817383" w:rsidRPr="0054268C"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jc w:val="both"/>
        <w:rPr>
          <w:rFonts w:ascii="Times New Roman" w:hAnsi="Times New Roman" w:cs="Times New Roman"/>
          <w:sz w:val="24"/>
          <w:szCs w:val="24"/>
          <w:lang w:val="en-US"/>
        </w:rPr>
      </w:pPr>
    </w:p>
    <w:p w:rsidR="00817383" w:rsidRDefault="00817383" w:rsidP="00817383">
      <w:pPr>
        <w:pStyle w:val="Nessunaspaziatura"/>
        <w:jc w:val="both"/>
        <w:rPr>
          <w:rFonts w:ascii="Times New Roman" w:hAnsi="Times New Roman" w:cs="Times New Roman"/>
          <w:sz w:val="24"/>
          <w:szCs w:val="24"/>
          <w:lang w:val="en-US"/>
        </w:rPr>
      </w:pPr>
    </w:p>
    <w:p w:rsidR="006E637C" w:rsidRPr="005C164B" w:rsidRDefault="006E637C">
      <w:pPr>
        <w:rPr>
          <w:lang w:val="en-US"/>
        </w:rPr>
      </w:pPr>
    </w:p>
    <w:sectPr w:rsidR="006E637C" w:rsidRPr="005C164B" w:rsidSect="006E637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D41" w:rsidRDefault="00144D41" w:rsidP="00817383">
      <w:pPr>
        <w:spacing w:after="0" w:line="240" w:lineRule="auto"/>
      </w:pPr>
      <w:r>
        <w:separator/>
      </w:r>
    </w:p>
  </w:endnote>
  <w:endnote w:type="continuationSeparator" w:id="0">
    <w:p w:rsidR="00144D41" w:rsidRDefault="00144D41" w:rsidP="00817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0" w:rsidRDefault="00144D4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4449"/>
      <w:docPartObj>
        <w:docPartGallery w:val="Page Numbers (Bottom of Page)"/>
        <w:docPartUnique/>
      </w:docPartObj>
    </w:sdtPr>
    <w:sdtContent>
      <w:p w:rsidR="00206560" w:rsidRDefault="00077D93">
        <w:pPr>
          <w:pStyle w:val="Pidipagina"/>
          <w:jc w:val="right"/>
        </w:pPr>
        <w:r>
          <w:fldChar w:fldCharType="begin"/>
        </w:r>
        <w:r w:rsidR="00C60AA7">
          <w:instrText xml:space="preserve"> PAGE   \* MERGEFORMAT </w:instrText>
        </w:r>
        <w:r>
          <w:fldChar w:fldCharType="separate"/>
        </w:r>
        <w:r w:rsidR="000338D9">
          <w:rPr>
            <w:noProof/>
          </w:rPr>
          <w:t>1</w:t>
        </w:r>
        <w:r>
          <w:fldChar w:fldCharType="end"/>
        </w:r>
      </w:p>
    </w:sdtContent>
  </w:sdt>
  <w:p w:rsidR="00206560" w:rsidRDefault="00144D4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0" w:rsidRDefault="00144D4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D41" w:rsidRDefault="00144D41" w:rsidP="00817383">
      <w:pPr>
        <w:spacing w:after="0" w:line="240" w:lineRule="auto"/>
      </w:pPr>
      <w:r>
        <w:separator/>
      </w:r>
    </w:p>
  </w:footnote>
  <w:footnote w:type="continuationSeparator" w:id="0">
    <w:p w:rsidR="00144D41" w:rsidRDefault="00144D41" w:rsidP="00817383">
      <w:pPr>
        <w:spacing w:after="0" w:line="240" w:lineRule="auto"/>
      </w:pPr>
      <w:r>
        <w:continuationSeparator/>
      </w:r>
    </w:p>
  </w:footnote>
  <w:footnote w:id="1">
    <w:p w:rsidR="00817383" w:rsidRPr="00A77C83" w:rsidRDefault="00817383" w:rsidP="00817383">
      <w:pPr>
        <w:pStyle w:val="Testonotaapidipagina"/>
        <w:rPr>
          <w:rFonts w:ascii="Times New Roman" w:hAnsi="Times New Roman" w:cs="Times New Roman"/>
          <w:lang w:val="en-US"/>
        </w:rPr>
      </w:pPr>
      <w:r w:rsidRPr="00A77C83">
        <w:rPr>
          <w:rStyle w:val="Rimandonotaapidipagina"/>
          <w:rFonts w:ascii="Times New Roman" w:hAnsi="Times New Roman" w:cs="Times New Roman"/>
        </w:rPr>
        <w:footnoteRef/>
      </w:r>
      <w:r w:rsidRPr="00A77C83">
        <w:rPr>
          <w:rFonts w:ascii="Times New Roman" w:hAnsi="Times New Roman" w:cs="Times New Roman"/>
          <w:lang w:val="en-US"/>
        </w:rPr>
        <w:t xml:space="preserve"> </w:t>
      </w:r>
      <w:proofErr w:type="spellStart"/>
      <w:r w:rsidRPr="00A77C83">
        <w:rPr>
          <w:rFonts w:ascii="Times New Roman" w:hAnsi="Times New Roman" w:cs="Times New Roman"/>
          <w:lang w:val="en-US"/>
        </w:rPr>
        <w:t>Cfr</w:t>
      </w:r>
      <w:proofErr w:type="spellEnd"/>
      <w:r w:rsidRPr="00A77C83">
        <w:rPr>
          <w:rFonts w:ascii="Times New Roman" w:hAnsi="Times New Roman" w:cs="Times New Roman"/>
          <w:lang w:val="en-US"/>
        </w:rPr>
        <w:t>. G</w:t>
      </w:r>
      <w:r>
        <w:rPr>
          <w:rFonts w:ascii="Times New Roman" w:hAnsi="Times New Roman" w:cs="Times New Roman"/>
          <w:lang w:val="en-US"/>
        </w:rPr>
        <w:t>C</w:t>
      </w:r>
      <w:r w:rsidRPr="00A77C83">
        <w:rPr>
          <w:rFonts w:ascii="Times New Roman" w:hAnsi="Times New Roman" w:cs="Times New Roman"/>
          <w:lang w:val="en-US"/>
        </w:rPr>
        <w:t>19 p. 44-45.</w:t>
      </w:r>
    </w:p>
  </w:footnote>
  <w:footnote w:id="2">
    <w:p w:rsidR="00817383" w:rsidRPr="00A77C83" w:rsidRDefault="00817383" w:rsidP="00817383">
      <w:pPr>
        <w:pStyle w:val="Testonotaapidipagina"/>
        <w:rPr>
          <w:rFonts w:ascii="Times New Roman" w:hAnsi="Times New Roman" w:cs="Times New Roman"/>
          <w:lang w:val="en-US"/>
        </w:rPr>
      </w:pPr>
      <w:r w:rsidRPr="00A77C83">
        <w:rPr>
          <w:rStyle w:val="Rimandonotaapidipagina"/>
          <w:rFonts w:ascii="Times New Roman" w:hAnsi="Times New Roman" w:cs="Times New Roman"/>
        </w:rPr>
        <w:footnoteRef/>
      </w:r>
      <w:r w:rsidRPr="00A77C83">
        <w:rPr>
          <w:rFonts w:ascii="Times New Roman" w:hAnsi="Times New Roman" w:cs="Times New Roman"/>
          <w:lang w:val="en-US"/>
        </w:rPr>
        <w:t xml:space="preserve"> G</w:t>
      </w:r>
      <w:r>
        <w:rPr>
          <w:rFonts w:ascii="Times New Roman" w:hAnsi="Times New Roman" w:cs="Times New Roman"/>
          <w:lang w:val="en-US"/>
        </w:rPr>
        <w:t>C</w:t>
      </w:r>
      <w:r w:rsidRPr="00A77C83">
        <w:rPr>
          <w:rFonts w:ascii="Times New Roman" w:hAnsi="Times New Roman" w:cs="Times New Roman"/>
          <w:lang w:val="en-US"/>
        </w:rPr>
        <w:t>19 p. 43.</w:t>
      </w:r>
    </w:p>
  </w:footnote>
  <w:footnote w:id="3">
    <w:p w:rsidR="00817383" w:rsidRPr="00A77C83" w:rsidRDefault="00817383" w:rsidP="00817383">
      <w:pPr>
        <w:pStyle w:val="Testonotaapidipagina"/>
        <w:rPr>
          <w:rFonts w:ascii="Times New Roman" w:hAnsi="Times New Roman" w:cs="Times New Roman"/>
          <w:lang w:val="en-US"/>
        </w:rPr>
      </w:pPr>
      <w:r w:rsidRPr="00A77C83">
        <w:rPr>
          <w:rStyle w:val="Rimandonotaapidipagina"/>
          <w:rFonts w:ascii="Times New Roman" w:hAnsi="Times New Roman" w:cs="Times New Roman"/>
        </w:rPr>
        <w:footnoteRef/>
      </w:r>
      <w:r w:rsidRPr="00A77C83">
        <w:rPr>
          <w:rFonts w:ascii="Times New Roman" w:hAnsi="Times New Roman" w:cs="Times New Roman"/>
          <w:lang w:val="en-US"/>
        </w:rPr>
        <w:t xml:space="preserve"> </w:t>
      </w:r>
      <w:r>
        <w:rPr>
          <w:rFonts w:ascii="Times New Roman" w:hAnsi="Times New Roman" w:cs="Times New Roman"/>
          <w:lang w:val="en-US"/>
        </w:rPr>
        <w:t>G</w:t>
      </w:r>
      <w:r w:rsidRPr="00A77C83">
        <w:rPr>
          <w:rFonts w:ascii="Times New Roman" w:hAnsi="Times New Roman" w:cs="Times New Roman"/>
          <w:lang w:val="en-US"/>
        </w:rPr>
        <w:t>C19 p. 43.</w:t>
      </w:r>
    </w:p>
  </w:footnote>
  <w:footnote w:id="4">
    <w:p w:rsidR="00817383" w:rsidRPr="00A77C83" w:rsidRDefault="00817383" w:rsidP="00817383">
      <w:pPr>
        <w:pStyle w:val="Testonotaapidipagina"/>
        <w:jc w:val="both"/>
        <w:rPr>
          <w:lang w:val="en-US"/>
        </w:rPr>
      </w:pPr>
      <w:r w:rsidRPr="00A77C83">
        <w:rPr>
          <w:rStyle w:val="Rimandonotaapidipagina"/>
          <w:rFonts w:ascii="Times New Roman" w:hAnsi="Times New Roman" w:cs="Times New Roman"/>
        </w:rPr>
        <w:footnoteRef/>
      </w:r>
      <w:r w:rsidRPr="00A77C83">
        <w:rPr>
          <w:rFonts w:ascii="Times New Roman" w:hAnsi="Times New Roman" w:cs="Times New Roman"/>
          <w:lang w:val="en-US"/>
        </w:rPr>
        <w:t xml:space="preserve"> </w:t>
      </w:r>
      <w:r>
        <w:rPr>
          <w:rFonts w:ascii="Times New Roman" w:hAnsi="Times New Roman" w:cs="Times New Roman"/>
          <w:lang w:val="en-US"/>
        </w:rPr>
        <w:t>G</w:t>
      </w:r>
      <w:r w:rsidRPr="00A77C83">
        <w:rPr>
          <w:rFonts w:ascii="Times New Roman" w:hAnsi="Times New Roman" w:cs="Times New Roman"/>
          <w:lang w:val="en-US"/>
        </w:rPr>
        <w:t xml:space="preserve">C27 69.6. A reflection on this topic can already be found in: J. VECCHI, </w:t>
      </w:r>
      <w:r w:rsidRPr="000338D9">
        <w:rPr>
          <w:rFonts w:ascii="Times New Roman" w:hAnsi="Times New Roman" w:cs="Times New Roman"/>
          <w:i/>
          <w:lang w:val="en-US"/>
        </w:rPr>
        <w:t>Redesigning our presences: criteria, perspectives, restructuring</w:t>
      </w:r>
      <w:r w:rsidRPr="00A77C83">
        <w:rPr>
          <w:rFonts w:ascii="Times New Roman" w:hAnsi="Times New Roman" w:cs="Times New Roman"/>
          <w:lang w:val="en-US"/>
        </w:rPr>
        <w:t>, LIV General Assembly of the Union of Superiors General, November 1998.</w:t>
      </w:r>
    </w:p>
  </w:footnote>
  <w:footnote w:id="5">
    <w:p w:rsidR="00817383" w:rsidRPr="00B54EE6" w:rsidRDefault="00817383" w:rsidP="00817383">
      <w:pPr>
        <w:pStyle w:val="Nessunaspaziatura"/>
        <w:jc w:val="both"/>
        <w:rPr>
          <w:rFonts w:ascii="Times New Roman" w:hAnsi="Times New Roman" w:cs="Times New Roman"/>
          <w:sz w:val="20"/>
          <w:szCs w:val="20"/>
          <w:lang w:val="en-US"/>
        </w:rPr>
      </w:pPr>
      <w:r w:rsidRPr="00B54EE6">
        <w:rPr>
          <w:rStyle w:val="Rimandonotaapidipagina"/>
          <w:rFonts w:ascii="Times New Roman" w:hAnsi="Times New Roman" w:cs="Times New Roman"/>
          <w:sz w:val="20"/>
          <w:szCs w:val="20"/>
        </w:rPr>
        <w:footnoteRef/>
      </w:r>
      <w:r w:rsidRPr="00B54EE6">
        <w:rPr>
          <w:rFonts w:ascii="Times New Roman" w:hAnsi="Times New Roman" w:cs="Times New Roman"/>
          <w:sz w:val="20"/>
          <w:szCs w:val="20"/>
          <w:lang w:val="en-US"/>
        </w:rPr>
        <w:t xml:space="preserve"> Looking at the </w:t>
      </w:r>
      <w:r w:rsidRPr="00472A03">
        <w:rPr>
          <w:rFonts w:ascii="Times New Roman" w:hAnsi="Times New Roman" w:cs="Times New Roman"/>
          <w:i/>
          <w:sz w:val="20"/>
          <w:szCs w:val="20"/>
          <w:lang w:val="en-US"/>
        </w:rPr>
        <w:t>Yearbook of the Congregation for 2015</w:t>
      </w:r>
      <w:r w:rsidRPr="00B54EE6">
        <w:rPr>
          <w:rFonts w:ascii="Times New Roman" w:hAnsi="Times New Roman" w:cs="Times New Roman"/>
          <w:sz w:val="20"/>
          <w:szCs w:val="20"/>
          <w:lang w:val="en-US"/>
        </w:rPr>
        <w:t>, we find that, out of a total of 1685 communities</w:t>
      </w:r>
      <w:r w:rsidR="004376FD">
        <w:rPr>
          <w:rFonts w:ascii="Times New Roman" w:hAnsi="Times New Roman" w:cs="Times New Roman"/>
          <w:sz w:val="20"/>
          <w:szCs w:val="20"/>
          <w:lang w:val="en-US"/>
        </w:rPr>
        <w:t>,</w:t>
      </w:r>
      <w:r w:rsidRPr="00B54EE6">
        <w:rPr>
          <w:rFonts w:ascii="Times New Roman" w:hAnsi="Times New Roman" w:cs="Times New Roman"/>
          <w:sz w:val="20"/>
          <w:szCs w:val="20"/>
          <w:lang w:val="en-US"/>
        </w:rPr>
        <w:t xml:space="preserve"> 14.2% are made up of 3 or less than 3 confreres; 14.2% are made up of 4 confreres; 13,8%</w:t>
      </w:r>
      <w:r>
        <w:rPr>
          <w:rFonts w:ascii="Times New Roman" w:hAnsi="Times New Roman" w:cs="Times New Roman"/>
          <w:sz w:val="20"/>
          <w:szCs w:val="20"/>
          <w:lang w:val="en-US"/>
        </w:rPr>
        <w:t xml:space="preserve"> have</w:t>
      </w:r>
      <w:r w:rsidRPr="00B54EE6">
        <w:rPr>
          <w:rFonts w:ascii="Times New Roman" w:hAnsi="Times New Roman" w:cs="Times New Roman"/>
          <w:sz w:val="20"/>
          <w:szCs w:val="20"/>
          <w:lang w:val="en-US"/>
        </w:rPr>
        <w:t xml:space="preserve"> 5 confreres; 11.6%, 6 confreres; and 46.2% </w:t>
      </w:r>
      <w:r>
        <w:rPr>
          <w:rFonts w:ascii="Times New Roman" w:hAnsi="Times New Roman" w:cs="Times New Roman"/>
          <w:sz w:val="20"/>
          <w:szCs w:val="20"/>
          <w:lang w:val="en-US"/>
        </w:rPr>
        <w:t>are made up of</w:t>
      </w:r>
      <w:r w:rsidRPr="00B54EE6">
        <w:rPr>
          <w:rFonts w:ascii="Times New Roman" w:hAnsi="Times New Roman" w:cs="Times New Roman"/>
          <w:sz w:val="20"/>
          <w:szCs w:val="20"/>
          <w:lang w:val="en-US"/>
        </w:rPr>
        <w:t xml:space="preserve"> 7 or more than 7 confreres. There are four Regions that have 20-22% of their communities made up of 3 or less than 3 confreres, and one Region instead that has only 3.2% of such communities. It is obvious that, at the level of the Congregation, we cannot go into a qualitative analysis of the configuration of our communities</w:t>
      </w:r>
      <w:r>
        <w:rPr>
          <w:rFonts w:ascii="Times New Roman" w:hAnsi="Times New Roman" w:cs="Times New Roman"/>
          <w:sz w:val="20"/>
          <w:szCs w:val="20"/>
          <w:lang w:val="en-US"/>
        </w:rPr>
        <w:t>;</w:t>
      </w:r>
      <w:r w:rsidRPr="00B54EE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this is </w:t>
      </w:r>
      <w:r w:rsidRPr="00B54EE6">
        <w:rPr>
          <w:rFonts w:ascii="Times New Roman" w:hAnsi="Times New Roman" w:cs="Times New Roman"/>
          <w:sz w:val="20"/>
          <w:szCs w:val="20"/>
          <w:lang w:val="en-US"/>
        </w:rPr>
        <w:t xml:space="preserve">something </w:t>
      </w:r>
      <w:r>
        <w:rPr>
          <w:rFonts w:ascii="Times New Roman" w:hAnsi="Times New Roman" w:cs="Times New Roman"/>
          <w:sz w:val="20"/>
          <w:szCs w:val="20"/>
          <w:lang w:val="en-US"/>
        </w:rPr>
        <w:t>that</w:t>
      </w:r>
      <w:r w:rsidRPr="00B54EE6">
        <w:rPr>
          <w:rFonts w:ascii="Times New Roman" w:hAnsi="Times New Roman" w:cs="Times New Roman"/>
          <w:sz w:val="20"/>
          <w:szCs w:val="20"/>
          <w:lang w:val="en-US"/>
        </w:rPr>
        <w:t xml:space="preserve"> needs to be done at the level of each Province. </w:t>
      </w:r>
    </w:p>
    <w:p w:rsidR="00817383" w:rsidRPr="00A77C83" w:rsidRDefault="00817383" w:rsidP="00817383">
      <w:pPr>
        <w:pStyle w:val="Testonotaapidipagina"/>
        <w:rPr>
          <w:lang w:val="en-US"/>
        </w:rPr>
      </w:pPr>
      <w:r w:rsidRPr="00A77C83">
        <w:rPr>
          <w:lang w:val="en-US"/>
        </w:rPr>
        <w:t xml:space="preserve"> </w:t>
      </w:r>
    </w:p>
  </w:footnote>
  <w:footnote w:id="6">
    <w:p w:rsidR="00817383" w:rsidRPr="00C63B3F" w:rsidRDefault="00817383" w:rsidP="00817383">
      <w:pPr>
        <w:pStyle w:val="Testonotaapidipagina"/>
        <w:rPr>
          <w:rFonts w:ascii="Times New Roman" w:hAnsi="Times New Roman" w:cs="Times New Roman"/>
          <w:lang w:val="en-US"/>
        </w:rPr>
      </w:pPr>
      <w:r w:rsidRPr="00C63B3F">
        <w:rPr>
          <w:rStyle w:val="Rimandonotaapidipagina"/>
          <w:rFonts w:ascii="Times New Roman" w:hAnsi="Times New Roman" w:cs="Times New Roman"/>
        </w:rPr>
        <w:footnoteRef/>
      </w:r>
      <w:r w:rsidRPr="00C63B3F">
        <w:rPr>
          <w:rFonts w:ascii="Times New Roman" w:hAnsi="Times New Roman" w:cs="Times New Roman"/>
          <w:lang w:val="en-US"/>
        </w:rPr>
        <w:t xml:space="preserve"> </w:t>
      </w:r>
      <w:r>
        <w:rPr>
          <w:rFonts w:ascii="Times New Roman" w:hAnsi="Times New Roman" w:cs="Times New Roman"/>
          <w:lang w:val="en-US"/>
        </w:rPr>
        <w:t>G</w:t>
      </w:r>
      <w:r w:rsidRPr="00C63B3F">
        <w:rPr>
          <w:rFonts w:ascii="Times New Roman" w:hAnsi="Times New Roman" w:cs="Times New Roman"/>
          <w:lang w:val="en-US"/>
        </w:rPr>
        <w:t xml:space="preserve">C27, </w:t>
      </w:r>
      <w:r w:rsidRPr="00C63B3F">
        <w:rPr>
          <w:rFonts w:ascii="Times New Roman" w:hAnsi="Times New Roman" w:cs="Times New Roman"/>
          <w:i/>
          <w:lang w:val="en-US"/>
        </w:rPr>
        <w:t xml:space="preserve">Address of the Rector Major Fr. </w:t>
      </w:r>
      <w:proofErr w:type="spellStart"/>
      <w:r>
        <w:rPr>
          <w:rFonts w:ascii="Times New Roman" w:hAnsi="Times New Roman" w:cs="Times New Roman"/>
          <w:i/>
          <w:lang w:val="en-US"/>
        </w:rPr>
        <w:t>Á</w:t>
      </w:r>
      <w:r w:rsidRPr="00C63B3F">
        <w:rPr>
          <w:rFonts w:ascii="Times New Roman" w:hAnsi="Times New Roman" w:cs="Times New Roman"/>
          <w:i/>
          <w:lang w:val="en-US"/>
        </w:rPr>
        <w:t>ngel</w:t>
      </w:r>
      <w:proofErr w:type="spellEnd"/>
      <w:r w:rsidRPr="00C63B3F">
        <w:rPr>
          <w:rFonts w:ascii="Times New Roman" w:hAnsi="Times New Roman" w:cs="Times New Roman"/>
          <w:i/>
          <w:lang w:val="en-US"/>
        </w:rPr>
        <w:t xml:space="preserve"> </w:t>
      </w:r>
      <w:proofErr w:type="spellStart"/>
      <w:r w:rsidRPr="00C63B3F">
        <w:rPr>
          <w:rFonts w:ascii="Times New Roman" w:hAnsi="Times New Roman" w:cs="Times New Roman"/>
          <w:i/>
          <w:lang w:val="en-US"/>
        </w:rPr>
        <w:t>Fern</w:t>
      </w:r>
      <w:r>
        <w:rPr>
          <w:rFonts w:ascii="Times New Roman" w:hAnsi="Times New Roman" w:cs="Times New Roman"/>
          <w:i/>
          <w:lang w:val="en-US"/>
        </w:rPr>
        <w:t>á</w:t>
      </w:r>
      <w:r w:rsidRPr="00C63B3F">
        <w:rPr>
          <w:rFonts w:ascii="Times New Roman" w:hAnsi="Times New Roman" w:cs="Times New Roman"/>
          <w:i/>
          <w:lang w:val="en-US"/>
        </w:rPr>
        <w:t>ndez</w:t>
      </w:r>
      <w:proofErr w:type="spellEnd"/>
      <w:r w:rsidRPr="00C63B3F">
        <w:rPr>
          <w:rFonts w:ascii="Times New Roman" w:hAnsi="Times New Roman" w:cs="Times New Roman"/>
          <w:i/>
          <w:lang w:val="en-US"/>
        </w:rPr>
        <w:t xml:space="preserve"> Artime at the closing of the GC27</w:t>
      </w:r>
      <w:r w:rsidRPr="00C63B3F">
        <w:rPr>
          <w:rFonts w:ascii="Times New Roman" w:hAnsi="Times New Roman" w:cs="Times New Roman"/>
          <w:lang w:val="en-US"/>
        </w:rPr>
        <w:t>, p. 125.</w:t>
      </w:r>
    </w:p>
  </w:footnote>
  <w:footnote w:id="7">
    <w:p w:rsidR="00817383" w:rsidRPr="00B766C5" w:rsidRDefault="00817383" w:rsidP="00817383">
      <w:pPr>
        <w:pStyle w:val="Testonotaapidipagina"/>
        <w:rPr>
          <w:rFonts w:ascii="Times New Roman" w:hAnsi="Times New Roman" w:cs="Times New Roman"/>
          <w:lang w:val="en-US"/>
        </w:rPr>
      </w:pPr>
      <w:r w:rsidRPr="001653BA">
        <w:rPr>
          <w:rStyle w:val="Rimandonotaapidipagina"/>
          <w:rFonts w:ascii="Times New Roman" w:hAnsi="Times New Roman" w:cs="Times New Roman"/>
        </w:rPr>
        <w:footnoteRef/>
      </w:r>
      <w:r w:rsidRPr="00B766C5">
        <w:rPr>
          <w:rFonts w:ascii="Times New Roman" w:hAnsi="Times New Roman" w:cs="Times New Roman"/>
          <w:lang w:val="en-US"/>
        </w:rPr>
        <w:t xml:space="preserve"> Cf. J. VECCHI, </w:t>
      </w:r>
      <w:r w:rsidRPr="00B766C5">
        <w:rPr>
          <w:rFonts w:ascii="Times New Roman" w:hAnsi="Times New Roman" w:cs="Times New Roman"/>
          <w:i/>
          <w:lang w:val="en-US"/>
        </w:rPr>
        <w:t>Significance of Salesian presence</w:t>
      </w:r>
      <w:r w:rsidRPr="00B766C5">
        <w:rPr>
          <w:rFonts w:ascii="Times New Roman" w:hAnsi="Times New Roman" w:cs="Times New Roman"/>
          <w:lang w:val="en-US"/>
        </w:rPr>
        <w:t>, in “Acts of the General Council” 340, 1992, pp. 3</w:t>
      </w:r>
      <w:r>
        <w:rPr>
          <w:rFonts w:ascii="Times New Roman" w:hAnsi="Times New Roman" w:cs="Times New Roman"/>
          <w:lang w:val="en-US"/>
        </w:rPr>
        <w:t>5</w:t>
      </w:r>
      <w:r w:rsidRPr="00B766C5">
        <w:rPr>
          <w:rFonts w:ascii="Times New Roman" w:hAnsi="Times New Roman" w:cs="Times New Roman"/>
          <w:lang w:val="en-US"/>
        </w:rPr>
        <w:t>-4</w:t>
      </w:r>
      <w:r>
        <w:rPr>
          <w:rFonts w:ascii="Times New Roman" w:hAnsi="Times New Roman" w:cs="Times New Roman"/>
          <w:lang w:val="en-US"/>
        </w:rPr>
        <w:t>2</w:t>
      </w:r>
      <w:r w:rsidRPr="00B766C5">
        <w:rPr>
          <w:rFonts w:ascii="Times New Roman" w:hAnsi="Times New Roman" w:cs="Times New Roman"/>
          <w:lang w:val="en-US"/>
        </w:rPr>
        <w:t xml:space="preserve">. </w:t>
      </w:r>
    </w:p>
  </w:footnote>
  <w:footnote w:id="8">
    <w:p w:rsidR="00817383" w:rsidRPr="00161BFE" w:rsidRDefault="00817383" w:rsidP="00817383">
      <w:pPr>
        <w:pStyle w:val="Testonotaapidipagina"/>
        <w:rPr>
          <w:rFonts w:ascii="Times New Roman" w:hAnsi="Times New Roman" w:cs="Times New Roman"/>
          <w:lang w:val="en-US"/>
        </w:rPr>
      </w:pPr>
      <w:r w:rsidRPr="00161BFE">
        <w:rPr>
          <w:rStyle w:val="Rimandonotaapidipagina"/>
          <w:rFonts w:ascii="Times New Roman" w:hAnsi="Times New Roman" w:cs="Times New Roman"/>
        </w:rPr>
        <w:footnoteRef/>
      </w:r>
      <w:r w:rsidRPr="00161BFE">
        <w:rPr>
          <w:rFonts w:ascii="Times New Roman" w:hAnsi="Times New Roman" w:cs="Times New Roman"/>
          <w:lang w:val="en-US"/>
        </w:rPr>
        <w:t xml:space="preserve"> </w:t>
      </w:r>
      <w:r w:rsidR="00161BFE" w:rsidRPr="00161BFE">
        <w:rPr>
          <w:rFonts w:ascii="Times New Roman" w:hAnsi="Times New Roman" w:cs="Times New Roman"/>
          <w:lang w:val="en-US"/>
        </w:rPr>
        <w:t xml:space="preserve">CVCSVA, </w:t>
      </w:r>
      <w:r w:rsidR="00161BFE" w:rsidRPr="00161BFE">
        <w:rPr>
          <w:rFonts w:ascii="Times New Roman" w:hAnsi="Times New Roman" w:cs="Times New Roman"/>
          <w:i/>
          <w:lang w:val="en-US"/>
        </w:rPr>
        <w:t>Essential Elements in the Church’s Teaching on Religious Life,</w:t>
      </w:r>
      <w:r w:rsidR="00161BFE" w:rsidRPr="00161BFE">
        <w:rPr>
          <w:rFonts w:ascii="Times New Roman" w:hAnsi="Times New Roman" w:cs="Times New Roman"/>
          <w:lang w:val="en-US"/>
        </w:rPr>
        <w:t xml:space="preserve"> 7.  </w:t>
      </w:r>
    </w:p>
  </w:footnote>
  <w:footnote w:id="9">
    <w:p w:rsidR="00817383" w:rsidRPr="0054268C" w:rsidRDefault="00817383" w:rsidP="00817383">
      <w:pPr>
        <w:pStyle w:val="Testonotaapidipagina"/>
        <w:rPr>
          <w:lang w:val="en-US"/>
        </w:rPr>
      </w:pPr>
      <w:r w:rsidRPr="002921AA">
        <w:rPr>
          <w:rStyle w:val="Rimandonotaapidipagina"/>
          <w:rFonts w:ascii="Times New Roman" w:hAnsi="Times New Roman" w:cs="Times New Roman"/>
        </w:rPr>
        <w:footnoteRef/>
      </w:r>
      <w:r w:rsidRPr="0054268C">
        <w:rPr>
          <w:rFonts w:ascii="Times New Roman" w:hAnsi="Times New Roman" w:cs="Times New Roman"/>
          <w:lang w:val="en-US"/>
        </w:rPr>
        <w:t xml:space="preserve"> </w:t>
      </w:r>
      <w:proofErr w:type="spellStart"/>
      <w:r w:rsidRPr="0054268C">
        <w:rPr>
          <w:rFonts w:ascii="Times New Roman" w:hAnsi="Times New Roman" w:cs="Times New Roman"/>
          <w:lang w:val="en-US"/>
        </w:rPr>
        <w:t>Cfr</w:t>
      </w:r>
      <w:proofErr w:type="spellEnd"/>
      <w:r w:rsidRPr="0054268C">
        <w:rPr>
          <w:rFonts w:ascii="Times New Roman" w:hAnsi="Times New Roman" w:cs="Times New Roman"/>
          <w:lang w:val="en-US"/>
        </w:rPr>
        <w:t>. J. VECCHI,</w:t>
      </w:r>
      <w:r w:rsidRPr="0054268C">
        <w:rPr>
          <w:rFonts w:ascii="Times New Roman" w:hAnsi="Times New Roman" w:cs="Times New Roman"/>
          <w:i/>
          <w:lang w:val="en-US"/>
        </w:rPr>
        <w:t xml:space="preserve"> Sickness and old age in the Salesian experience</w:t>
      </w:r>
      <w:r w:rsidRPr="0054268C">
        <w:rPr>
          <w:rFonts w:ascii="Times New Roman" w:hAnsi="Times New Roman" w:cs="Times New Roman"/>
          <w:lang w:val="en-US"/>
        </w:rPr>
        <w:t>, in AGC 377, Rome 2001</w:t>
      </w:r>
      <w:r w:rsidRPr="0054268C">
        <w:rPr>
          <w:lang w:val="en-US"/>
        </w:rPr>
        <w:t>.</w:t>
      </w:r>
    </w:p>
  </w:footnote>
  <w:footnote w:id="10">
    <w:p w:rsidR="00817383" w:rsidRPr="00B54CEC" w:rsidRDefault="00817383" w:rsidP="00817383">
      <w:pPr>
        <w:pStyle w:val="Testonotaapidipagina"/>
        <w:rPr>
          <w:rFonts w:ascii="Times New Roman" w:hAnsi="Times New Roman" w:cs="Times New Roman"/>
          <w:lang w:val="en-US"/>
        </w:rPr>
      </w:pPr>
      <w:r w:rsidRPr="002921AA">
        <w:rPr>
          <w:rStyle w:val="Rimandonotaapidipagina"/>
          <w:rFonts w:ascii="Times New Roman" w:hAnsi="Times New Roman" w:cs="Times New Roman"/>
        </w:rPr>
        <w:footnoteRef/>
      </w:r>
      <w:r w:rsidRPr="00B54CEC">
        <w:rPr>
          <w:rFonts w:ascii="Times New Roman" w:hAnsi="Times New Roman" w:cs="Times New Roman"/>
          <w:lang w:val="en-US"/>
        </w:rPr>
        <w:t xml:space="preserve"> Const. 37.</w:t>
      </w:r>
    </w:p>
  </w:footnote>
  <w:footnote w:id="11">
    <w:p w:rsidR="00817383" w:rsidRPr="00B54CEC" w:rsidRDefault="00817383" w:rsidP="00817383">
      <w:pPr>
        <w:pStyle w:val="Testonotaapidipagina"/>
        <w:rPr>
          <w:rFonts w:ascii="Times New Roman" w:hAnsi="Times New Roman" w:cs="Times New Roman"/>
          <w:lang w:val="en-US"/>
        </w:rPr>
      </w:pPr>
      <w:r w:rsidRPr="002921AA">
        <w:rPr>
          <w:rStyle w:val="Rimandonotaapidipagina"/>
          <w:rFonts w:ascii="Times New Roman" w:hAnsi="Times New Roman" w:cs="Times New Roman"/>
        </w:rPr>
        <w:footnoteRef/>
      </w:r>
      <w:r w:rsidRPr="00B54CEC">
        <w:rPr>
          <w:rFonts w:ascii="Times New Roman" w:hAnsi="Times New Roman" w:cs="Times New Roman"/>
          <w:lang w:val="en-US"/>
        </w:rPr>
        <w:t xml:space="preserve"> Reg. 150.</w:t>
      </w:r>
    </w:p>
  </w:footnote>
  <w:footnote w:id="12">
    <w:p w:rsidR="00817383" w:rsidRPr="00CA416B" w:rsidRDefault="00817383" w:rsidP="00817383">
      <w:pPr>
        <w:pStyle w:val="Testonotaapidipagina"/>
        <w:rPr>
          <w:rFonts w:ascii="Times New Roman" w:hAnsi="Times New Roman" w:cs="Times New Roman"/>
          <w:lang w:val="en-US"/>
        </w:rPr>
      </w:pPr>
      <w:r w:rsidRPr="004E5252">
        <w:rPr>
          <w:rStyle w:val="Rimandonotaapidipagina"/>
          <w:rFonts w:ascii="Times New Roman" w:hAnsi="Times New Roman" w:cs="Times New Roman"/>
        </w:rPr>
        <w:footnoteRef/>
      </w:r>
      <w:r w:rsidRPr="00CA416B">
        <w:rPr>
          <w:rFonts w:ascii="Times New Roman" w:hAnsi="Times New Roman" w:cs="Times New Roman"/>
          <w:lang w:val="en-US"/>
        </w:rPr>
        <w:t xml:space="preserve"> J. VECCHI, </w:t>
      </w:r>
      <w:r w:rsidRPr="00CA416B">
        <w:rPr>
          <w:rFonts w:ascii="Times New Roman" w:hAnsi="Times New Roman" w:cs="Times New Roman"/>
          <w:i/>
          <w:lang w:val="en-US"/>
        </w:rPr>
        <w:t>The local Salesian community,</w:t>
      </w:r>
      <w:r w:rsidRPr="00CA416B">
        <w:rPr>
          <w:rFonts w:ascii="Times New Roman" w:hAnsi="Times New Roman" w:cs="Times New Roman"/>
          <w:lang w:val="en-US"/>
        </w:rPr>
        <w:t xml:space="preserve"> in Acts of the General Council” 335, 1991,  p. 4</w:t>
      </w:r>
      <w:r>
        <w:rPr>
          <w:rFonts w:ascii="Times New Roman" w:hAnsi="Times New Roman" w:cs="Times New Roman"/>
          <w:lang w:val="en-US"/>
        </w:rPr>
        <w:t>5</w:t>
      </w:r>
      <w:r w:rsidRPr="00CA416B">
        <w:rPr>
          <w:rFonts w:ascii="Times New Roman" w:hAnsi="Times New Roman" w:cs="Times New Roman"/>
          <w:lang w:val="en-US"/>
        </w:rPr>
        <w:t>.</w:t>
      </w:r>
    </w:p>
  </w:footnote>
  <w:footnote w:id="13">
    <w:p w:rsidR="00817383" w:rsidRPr="00CA416B" w:rsidRDefault="00817383" w:rsidP="00817383">
      <w:pPr>
        <w:pStyle w:val="Testonotaapidipagina"/>
        <w:rPr>
          <w:rFonts w:ascii="Times New Roman" w:hAnsi="Times New Roman" w:cs="Times New Roman"/>
          <w:lang w:val="en-US"/>
        </w:rPr>
      </w:pPr>
      <w:r w:rsidRPr="001D6B1C">
        <w:rPr>
          <w:rStyle w:val="Rimandonotaapidipagina"/>
          <w:rFonts w:ascii="Times New Roman" w:hAnsi="Times New Roman" w:cs="Times New Roman"/>
        </w:rPr>
        <w:footnoteRef/>
      </w:r>
      <w:r w:rsidRPr="00CA416B">
        <w:rPr>
          <w:rFonts w:ascii="Times New Roman" w:hAnsi="Times New Roman" w:cs="Times New Roman"/>
          <w:lang w:val="en-US"/>
        </w:rPr>
        <w:t xml:space="preserve"> CG25, </w:t>
      </w:r>
      <w:r w:rsidRPr="00CA416B">
        <w:rPr>
          <w:rFonts w:ascii="Times New Roman" w:hAnsi="Times New Roman" w:cs="Times New Roman"/>
          <w:i/>
          <w:lang w:val="en-US"/>
        </w:rPr>
        <w:t xml:space="preserve">Report of the Vicar General Fr Luc Van </w:t>
      </w:r>
      <w:proofErr w:type="spellStart"/>
      <w:r w:rsidRPr="00CA416B">
        <w:rPr>
          <w:rFonts w:ascii="Times New Roman" w:hAnsi="Times New Roman" w:cs="Times New Roman"/>
          <w:i/>
          <w:lang w:val="en-US"/>
        </w:rPr>
        <w:t>Looy</w:t>
      </w:r>
      <w:proofErr w:type="spellEnd"/>
      <w:r w:rsidRPr="00CA416B">
        <w:rPr>
          <w:rFonts w:ascii="Times New Roman" w:hAnsi="Times New Roman" w:cs="Times New Roman"/>
          <w:i/>
          <w:lang w:val="en-US"/>
        </w:rPr>
        <w:t xml:space="preserve"> to CG25</w:t>
      </w:r>
      <w:r w:rsidRPr="00CA416B">
        <w:rPr>
          <w:rFonts w:ascii="Times New Roman" w:hAnsi="Times New Roman" w:cs="Times New Roman"/>
          <w:lang w:val="en-US"/>
        </w:rPr>
        <w:t>, p. 266.</w:t>
      </w:r>
    </w:p>
  </w:footnote>
  <w:footnote w:id="14">
    <w:p w:rsidR="00817383" w:rsidRPr="00C527EF" w:rsidRDefault="00817383" w:rsidP="00817383">
      <w:pPr>
        <w:pStyle w:val="Testonotaapidipagina"/>
        <w:jc w:val="both"/>
        <w:rPr>
          <w:lang w:val="en-US"/>
        </w:rPr>
      </w:pPr>
      <w:r w:rsidRPr="00C527EF">
        <w:rPr>
          <w:rStyle w:val="Rimandonotaapidipagina"/>
          <w:rFonts w:ascii="Times New Roman" w:hAnsi="Times New Roman" w:cs="Times New Roman"/>
        </w:rPr>
        <w:footnoteRef/>
      </w:r>
      <w:r w:rsidRPr="00C527EF">
        <w:rPr>
          <w:rFonts w:ascii="Times New Roman" w:hAnsi="Times New Roman" w:cs="Times New Roman"/>
          <w:lang w:val="en-US"/>
        </w:rPr>
        <w:t xml:space="preserve"> According to can. 610 of the Code of Canon Law, consideration must be given at one and the same time to the advantage of the local Church and of the Institute; there have to be the necessary conditions to ensure for the members the possibility of conducting a regular religious life according to the purpose and spirit of the Institute; and there must be a prudent certainty of being able to provide</w:t>
      </w:r>
      <w:r>
        <w:rPr>
          <w:rFonts w:ascii="Times New Roman" w:hAnsi="Times New Roman" w:cs="Times New Roman"/>
          <w:lang w:val="en-US"/>
        </w:rPr>
        <w:t xml:space="preserve"> suitably</w:t>
      </w:r>
      <w:r w:rsidRPr="00C527EF">
        <w:rPr>
          <w:rFonts w:ascii="Times New Roman" w:hAnsi="Times New Roman" w:cs="Times New Roman"/>
          <w:lang w:val="en-US"/>
        </w:rPr>
        <w:t xml:space="preserve"> for the spiritual, financial and other needs of the members. </w:t>
      </w:r>
    </w:p>
  </w:footnote>
  <w:footnote w:id="15">
    <w:p w:rsidR="00817383" w:rsidRPr="00D67978" w:rsidRDefault="00817383" w:rsidP="00817383">
      <w:pPr>
        <w:pStyle w:val="Nessunaspaziatura"/>
        <w:jc w:val="both"/>
        <w:rPr>
          <w:lang w:val="en-US"/>
        </w:rPr>
      </w:pPr>
      <w:r w:rsidRPr="003B5EED">
        <w:rPr>
          <w:rStyle w:val="Rimandonotaapidipagina"/>
          <w:rFonts w:ascii="Times New Roman" w:hAnsi="Times New Roman" w:cs="Times New Roman"/>
          <w:sz w:val="20"/>
          <w:szCs w:val="20"/>
        </w:rPr>
        <w:footnoteRef/>
      </w:r>
      <w:r w:rsidRPr="003B5EED">
        <w:rPr>
          <w:rFonts w:ascii="Times New Roman" w:hAnsi="Times New Roman" w:cs="Times New Roman"/>
          <w:sz w:val="20"/>
          <w:szCs w:val="20"/>
          <w:lang w:val="en-US"/>
        </w:rPr>
        <w:t xml:space="preserve"> To be able to constitute a juridical person in the Church, can. 115 § 2 requires the presence of at least three members; the same also applies to a religious community. Article 150 of our Regulations states that </w:t>
      </w:r>
      <w:r w:rsidRPr="003433ED">
        <w:rPr>
          <w:rFonts w:ascii="Times New Roman" w:hAnsi="Times New Roman" w:cs="Times New Roman"/>
          <w:i/>
          <w:sz w:val="20"/>
          <w:szCs w:val="20"/>
          <w:lang w:val="en-US"/>
        </w:rPr>
        <w:t>ordinarily</w:t>
      </w:r>
      <w:r w:rsidRPr="003B5EED">
        <w:rPr>
          <w:rFonts w:ascii="Times New Roman" w:hAnsi="Times New Roman" w:cs="Times New Roman"/>
          <w:sz w:val="20"/>
          <w:szCs w:val="20"/>
          <w:lang w:val="en-US"/>
        </w:rPr>
        <w:t xml:space="preserve"> the number of confreres in a community should </w:t>
      </w:r>
      <w:r>
        <w:rPr>
          <w:rFonts w:ascii="Times New Roman" w:hAnsi="Times New Roman" w:cs="Times New Roman"/>
          <w:sz w:val="20"/>
          <w:szCs w:val="20"/>
          <w:lang w:val="en-US"/>
        </w:rPr>
        <w:t xml:space="preserve">not </w:t>
      </w:r>
      <w:r w:rsidRPr="003B5EED">
        <w:rPr>
          <w:rFonts w:ascii="Times New Roman" w:hAnsi="Times New Roman" w:cs="Times New Roman"/>
          <w:sz w:val="20"/>
          <w:szCs w:val="20"/>
          <w:lang w:val="en-US"/>
        </w:rPr>
        <w:t>be less than six. While keeping in mind art. 150 of the General Regulations, the Rector Major also authorizes, for adequate reasons, the canonical erection of communities with fewer than six confreres, but not less than four perpetually professed confreres.</w:t>
      </w:r>
      <w:r w:rsidRPr="00D67978">
        <w:rPr>
          <w:lang w:val="en-US"/>
        </w:rPr>
        <w:t xml:space="preserve"> </w:t>
      </w:r>
    </w:p>
  </w:footnote>
  <w:footnote w:id="16">
    <w:p w:rsidR="00817383" w:rsidRPr="00EF460B" w:rsidRDefault="00817383" w:rsidP="00817383">
      <w:pPr>
        <w:pStyle w:val="Testonotaapidipagina"/>
        <w:rPr>
          <w:rFonts w:ascii="Times New Roman" w:hAnsi="Times New Roman" w:cs="Times New Roman"/>
        </w:rPr>
      </w:pPr>
      <w:r w:rsidRPr="00EF460B">
        <w:rPr>
          <w:rStyle w:val="Rimandonotaapidipagina"/>
          <w:rFonts w:ascii="Times New Roman" w:hAnsi="Times New Roman" w:cs="Times New Roman"/>
        </w:rPr>
        <w:footnoteRef/>
      </w:r>
      <w:r w:rsidRPr="00EF460B">
        <w:rPr>
          <w:rFonts w:ascii="Times New Roman" w:hAnsi="Times New Roman" w:cs="Times New Roman"/>
        </w:rPr>
        <w:t xml:space="preserve"> Cfr. Reg.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0" w:rsidRDefault="00144D4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0" w:rsidRDefault="00144D4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0" w:rsidRDefault="00144D41">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17383"/>
    <w:rsid w:val="00000B0C"/>
    <w:rsid w:val="00002DEC"/>
    <w:rsid w:val="00004D49"/>
    <w:rsid w:val="0000528D"/>
    <w:rsid w:val="00005D12"/>
    <w:rsid w:val="000070A4"/>
    <w:rsid w:val="00012B05"/>
    <w:rsid w:val="00014123"/>
    <w:rsid w:val="000175C7"/>
    <w:rsid w:val="00017625"/>
    <w:rsid w:val="000215DB"/>
    <w:rsid w:val="0002212F"/>
    <w:rsid w:val="00024EF7"/>
    <w:rsid w:val="00025D6C"/>
    <w:rsid w:val="0002658A"/>
    <w:rsid w:val="000338D9"/>
    <w:rsid w:val="00035F66"/>
    <w:rsid w:val="00037DAA"/>
    <w:rsid w:val="00042A10"/>
    <w:rsid w:val="0004343C"/>
    <w:rsid w:val="0004598E"/>
    <w:rsid w:val="00045A5E"/>
    <w:rsid w:val="00046D1C"/>
    <w:rsid w:val="00050350"/>
    <w:rsid w:val="000507BB"/>
    <w:rsid w:val="0005466B"/>
    <w:rsid w:val="00055EB0"/>
    <w:rsid w:val="00057BC4"/>
    <w:rsid w:val="00057D60"/>
    <w:rsid w:val="000626D0"/>
    <w:rsid w:val="00066BCA"/>
    <w:rsid w:val="00066C37"/>
    <w:rsid w:val="00074657"/>
    <w:rsid w:val="00075C9D"/>
    <w:rsid w:val="00077D93"/>
    <w:rsid w:val="0008064E"/>
    <w:rsid w:val="00082D30"/>
    <w:rsid w:val="000856AD"/>
    <w:rsid w:val="00090DA7"/>
    <w:rsid w:val="00093B3A"/>
    <w:rsid w:val="000A003A"/>
    <w:rsid w:val="000A05AA"/>
    <w:rsid w:val="000A3D36"/>
    <w:rsid w:val="000A4FB0"/>
    <w:rsid w:val="000A64F7"/>
    <w:rsid w:val="000B0619"/>
    <w:rsid w:val="000B1912"/>
    <w:rsid w:val="000B5A41"/>
    <w:rsid w:val="000B7894"/>
    <w:rsid w:val="000B7F3E"/>
    <w:rsid w:val="000C045A"/>
    <w:rsid w:val="000C080C"/>
    <w:rsid w:val="000C0F2B"/>
    <w:rsid w:val="000C118D"/>
    <w:rsid w:val="000C2569"/>
    <w:rsid w:val="000C27E1"/>
    <w:rsid w:val="000C361B"/>
    <w:rsid w:val="000C445D"/>
    <w:rsid w:val="000C4C3D"/>
    <w:rsid w:val="000C55C1"/>
    <w:rsid w:val="000C6438"/>
    <w:rsid w:val="000C739E"/>
    <w:rsid w:val="000D022F"/>
    <w:rsid w:val="000D051A"/>
    <w:rsid w:val="000D1B3F"/>
    <w:rsid w:val="000D2ECF"/>
    <w:rsid w:val="000E5DEC"/>
    <w:rsid w:val="000E6036"/>
    <w:rsid w:val="000E6255"/>
    <w:rsid w:val="000E677A"/>
    <w:rsid w:val="000F11A4"/>
    <w:rsid w:val="000F25D8"/>
    <w:rsid w:val="000F4037"/>
    <w:rsid w:val="000F513A"/>
    <w:rsid w:val="000F7458"/>
    <w:rsid w:val="000F766D"/>
    <w:rsid w:val="001060EE"/>
    <w:rsid w:val="00107A97"/>
    <w:rsid w:val="00110E92"/>
    <w:rsid w:val="00111404"/>
    <w:rsid w:val="001117EC"/>
    <w:rsid w:val="00116A99"/>
    <w:rsid w:val="00120643"/>
    <w:rsid w:val="00122E3E"/>
    <w:rsid w:val="0012518A"/>
    <w:rsid w:val="001252B9"/>
    <w:rsid w:val="001260FF"/>
    <w:rsid w:val="00127A98"/>
    <w:rsid w:val="00135588"/>
    <w:rsid w:val="00136B0C"/>
    <w:rsid w:val="00137980"/>
    <w:rsid w:val="0014137D"/>
    <w:rsid w:val="001427FF"/>
    <w:rsid w:val="00142BC7"/>
    <w:rsid w:val="0014378D"/>
    <w:rsid w:val="00144D41"/>
    <w:rsid w:val="001470C5"/>
    <w:rsid w:val="0015476B"/>
    <w:rsid w:val="00161BFE"/>
    <w:rsid w:val="00164AF1"/>
    <w:rsid w:val="00166CB2"/>
    <w:rsid w:val="00167A1E"/>
    <w:rsid w:val="001722BC"/>
    <w:rsid w:val="00172FBE"/>
    <w:rsid w:val="001741AF"/>
    <w:rsid w:val="00174DA9"/>
    <w:rsid w:val="001764BD"/>
    <w:rsid w:val="00176B94"/>
    <w:rsid w:val="001774AF"/>
    <w:rsid w:val="00181DED"/>
    <w:rsid w:val="001856D4"/>
    <w:rsid w:val="001919B0"/>
    <w:rsid w:val="00192055"/>
    <w:rsid w:val="00192D5F"/>
    <w:rsid w:val="00194074"/>
    <w:rsid w:val="001953BF"/>
    <w:rsid w:val="00197042"/>
    <w:rsid w:val="001971C3"/>
    <w:rsid w:val="001A53CB"/>
    <w:rsid w:val="001A63E8"/>
    <w:rsid w:val="001B0070"/>
    <w:rsid w:val="001B1884"/>
    <w:rsid w:val="001B2873"/>
    <w:rsid w:val="001B3051"/>
    <w:rsid w:val="001B48FF"/>
    <w:rsid w:val="001C171C"/>
    <w:rsid w:val="001C2307"/>
    <w:rsid w:val="001C3256"/>
    <w:rsid w:val="001C3C81"/>
    <w:rsid w:val="001C4652"/>
    <w:rsid w:val="001C56DE"/>
    <w:rsid w:val="001C6005"/>
    <w:rsid w:val="001C7FA4"/>
    <w:rsid w:val="001D02AB"/>
    <w:rsid w:val="001D0358"/>
    <w:rsid w:val="001D0B78"/>
    <w:rsid w:val="001D2C88"/>
    <w:rsid w:val="001D2D08"/>
    <w:rsid w:val="001D62FB"/>
    <w:rsid w:val="001D67DD"/>
    <w:rsid w:val="001E1015"/>
    <w:rsid w:val="001E1500"/>
    <w:rsid w:val="001E3A8E"/>
    <w:rsid w:val="001E42A7"/>
    <w:rsid w:val="001E4506"/>
    <w:rsid w:val="001E507F"/>
    <w:rsid w:val="001E6636"/>
    <w:rsid w:val="001E77F0"/>
    <w:rsid w:val="001E7BDE"/>
    <w:rsid w:val="001E7F6E"/>
    <w:rsid w:val="001F1ABF"/>
    <w:rsid w:val="001F3608"/>
    <w:rsid w:val="00204188"/>
    <w:rsid w:val="0021000A"/>
    <w:rsid w:val="00210668"/>
    <w:rsid w:val="00216715"/>
    <w:rsid w:val="00216830"/>
    <w:rsid w:val="002210C7"/>
    <w:rsid w:val="00222117"/>
    <w:rsid w:val="00224A77"/>
    <w:rsid w:val="002271DA"/>
    <w:rsid w:val="002272B0"/>
    <w:rsid w:val="00236794"/>
    <w:rsid w:val="00236E3B"/>
    <w:rsid w:val="0024429D"/>
    <w:rsid w:val="00245B91"/>
    <w:rsid w:val="0024654F"/>
    <w:rsid w:val="002511E2"/>
    <w:rsid w:val="00256D8F"/>
    <w:rsid w:val="0025751A"/>
    <w:rsid w:val="00260CA7"/>
    <w:rsid w:val="002635B6"/>
    <w:rsid w:val="00264E17"/>
    <w:rsid w:val="00265C4A"/>
    <w:rsid w:val="002676F9"/>
    <w:rsid w:val="00276055"/>
    <w:rsid w:val="00276C1A"/>
    <w:rsid w:val="002771AE"/>
    <w:rsid w:val="00277576"/>
    <w:rsid w:val="00277E19"/>
    <w:rsid w:val="00280C13"/>
    <w:rsid w:val="00281EF1"/>
    <w:rsid w:val="00284ED5"/>
    <w:rsid w:val="00287C97"/>
    <w:rsid w:val="00291496"/>
    <w:rsid w:val="0029244E"/>
    <w:rsid w:val="00294B66"/>
    <w:rsid w:val="002A7F11"/>
    <w:rsid w:val="002B035F"/>
    <w:rsid w:val="002B0C47"/>
    <w:rsid w:val="002B24AB"/>
    <w:rsid w:val="002B3918"/>
    <w:rsid w:val="002B40A0"/>
    <w:rsid w:val="002B5634"/>
    <w:rsid w:val="002B731C"/>
    <w:rsid w:val="002C050B"/>
    <w:rsid w:val="002C1262"/>
    <w:rsid w:val="002C33A5"/>
    <w:rsid w:val="002C49C7"/>
    <w:rsid w:val="002C7AC8"/>
    <w:rsid w:val="002D027C"/>
    <w:rsid w:val="002D0495"/>
    <w:rsid w:val="002D2810"/>
    <w:rsid w:val="002D3680"/>
    <w:rsid w:val="002D4825"/>
    <w:rsid w:val="002D4972"/>
    <w:rsid w:val="002D4C91"/>
    <w:rsid w:val="002D58D0"/>
    <w:rsid w:val="002E0B6C"/>
    <w:rsid w:val="002E0DB7"/>
    <w:rsid w:val="002E1FAE"/>
    <w:rsid w:val="002E423B"/>
    <w:rsid w:val="002F0070"/>
    <w:rsid w:val="002F1589"/>
    <w:rsid w:val="002F3115"/>
    <w:rsid w:val="002F5DB3"/>
    <w:rsid w:val="002F63F1"/>
    <w:rsid w:val="002F713B"/>
    <w:rsid w:val="002F75BC"/>
    <w:rsid w:val="00302FB7"/>
    <w:rsid w:val="003064C2"/>
    <w:rsid w:val="00306F1D"/>
    <w:rsid w:val="00312024"/>
    <w:rsid w:val="00312A6A"/>
    <w:rsid w:val="00315ADF"/>
    <w:rsid w:val="00320B8C"/>
    <w:rsid w:val="00324735"/>
    <w:rsid w:val="003301E4"/>
    <w:rsid w:val="00330677"/>
    <w:rsid w:val="00331FC0"/>
    <w:rsid w:val="003321EA"/>
    <w:rsid w:val="00334A1B"/>
    <w:rsid w:val="0033642B"/>
    <w:rsid w:val="00336CDE"/>
    <w:rsid w:val="00337BEC"/>
    <w:rsid w:val="00341CDE"/>
    <w:rsid w:val="003422DC"/>
    <w:rsid w:val="003433A9"/>
    <w:rsid w:val="003433ED"/>
    <w:rsid w:val="003452B4"/>
    <w:rsid w:val="0034584F"/>
    <w:rsid w:val="00345AF7"/>
    <w:rsid w:val="003465A7"/>
    <w:rsid w:val="003501F0"/>
    <w:rsid w:val="00352FCC"/>
    <w:rsid w:val="00353741"/>
    <w:rsid w:val="00355B50"/>
    <w:rsid w:val="0036003E"/>
    <w:rsid w:val="0036366D"/>
    <w:rsid w:val="00366499"/>
    <w:rsid w:val="00367CBC"/>
    <w:rsid w:val="00367F09"/>
    <w:rsid w:val="00371508"/>
    <w:rsid w:val="00371712"/>
    <w:rsid w:val="00372442"/>
    <w:rsid w:val="00373413"/>
    <w:rsid w:val="003768C6"/>
    <w:rsid w:val="00381608"/>
    <w:rsid w:val="0038442F"/>
    <w:rsid w:val="00387AF2"/>
    <w:rsid w:val="00392052"/>
    <w:rsid w:val="003929E5"/>
    <w:rsid w:val="00392C54"/>
    <w:rsid w:val="00393633"/>
    <w:rsid w:val="003977AB"/>
    <w:rsid w:val="00397E58"/>
    <w:rsid w:val="003A0912"/>
    <w:rsid w:val="003A3D87"/>
    <w:rsid w:val="003A47E5"/>
    <w:rsid w:val="003A56CC"/>
    <w:rsid w:val="003A70A2"/>
    <w:rsid w:val="003A73A0"/>
    <w:rsid w:val="003B047C"/>
    <w:rsid w:val="003B215B"/>
    <w:rsid w:val="003B29A8"/>
    <w:rsid w:val="003B625C"/>
    <w:rsid w:val="003C085C"/>
    <w:rsid w:val="003C429A"/>
    <w:rsid w:val="003C43DD"/>
    <w:rsid w:val="003C4FEE"/>
    <w:rsid w:val="003C5890"/>
    <w:rsid w:val="003C64B5"/>
    <w:rsid w:val="003D0C38"/>
    <w:rsid w:val="003D2D48"/>
    <w:rsid w:val="003E0D37"/>
    <w:rsid w:val="003E2206"/>
    <w:rsid w:val="003E5A15"/>
    <w:rsid w:val="003F038D"/>
    <w:rsid w:val="003F3263"/>
    <w:rsid w:val="003F399E"/>
    <w:rsid w:val="003F3F3F"/>
    <w:rsid w:val="003F577F"/>
    <w:rsid w:val="003F6130"/>
    <w:rsid w:val="003F6736"/>
    <w:rsid w:val="00401E74"/>
    <w:rsid w:val="0040284A"/>
    <w:rsid w:val="00403E7A"/>
    <w:rsid w:val="00405901"/>
    <w:rsid w:val="004104D7"/>
    <w:rsid w:val="00411FBE"/>
    <w:rsid w:val="0041267D"/>
    <w:rsid w:val="00415369"/>
    <w:rsid w:val="004155EF"/>
    <w:rsid w:val="004165E9"/>
    <w:rsid w:val="00420B16"/>
    <w:rsid w:val="00421D57"/>
    <w:rsid w:val="0042636B"/>
    <w:rsid w:val="0043089F"/>
    <w:rsid w:val="004360AE"/>
    <w:rsid w:val="004365CF"/>
    <w:rsid w:val="004373C9"/>
    <w:rsid w:val="004376FD"/>
    <w:rsid w:val="00441D94"/>
    <w:rsid w:val="00442A26"/>
    <w:rsid w:val="0044472F"/>
    <w:rsid w:val="00453B44"/>
    <w:rsid w:val="00453FA0"/>
    <w:rsid w:val="0046365A"/>
    <w:rsid w:val="00463B99"/>
    <w:rsid w:val="0046575B"/>
    <w:rsid w:val="004659C7"/>
    <w:rsid w:val="00465B6E"/>
    <w:rsid w:val="00466B36"/>
    <w:rsid w:val="00472745"/>
    <w:rsid w:val="00472A03"/>
    <w:rsid w:val="004742FE"/>
    <w:rsid w:val="004777E5"/>
    <w:rsid w:val="004804A6"/>
    <w:rsid w:val="00480C5D"/>
    <w:rsid w:val="00483928"/>
    <w:rsid w:val="004851FF"/>
    <w:rsid w:val="00486D92"/>
    <w:rsid w:val="00495EF4"/>
    <w:rsid w:val="00495F86"/>
    <w:rsid w:val="004969A1"/>
    <w:rsid w:val="00497F6B"/>
    <w:rsid w:val="004A262F"/>
    <w:rsid w:val="004A27C8"/>
    <w:rsid w:val="004A4095"/>
    <w:rsid w:val="004A447D"/>
    <w:rsid w:val="004B1FA2"/>
    <w:rsid w:val="004B2447"/>
    <w:rsid w:val="004B410A"/>
    <w:rsid w:val="004B75A8"/>
    <w:rsid w:val="004C1399"/>
    <w:rsid w:val="004C2816"/>
    <w:rsid w:val="004C347B"/>
    <w:rsid w:val="004C53B7"/>
    <w:rsid w:val="004C69CE"/>
    <w:rsid w:val="004C6C1D"/>
    <w:rsid w:val="004D2447"/>
    <w:rsid w:val="004D2996"/>
    <w:rsid w:val="004D3810"/>
    <w:rsid w:val="004E137C"/>
    <w:rsid w:val="004E1CD2"/>
    <w:rsid w:val="004E26E3"/>
    <w:rsid w:val="004E2B99"/>
    <w:rsid w:val="004E2C03"/>
    <w:rsid w:val="004F0A05"/>
    <w:rsid w:val="004F19C4"/>
    <w:rsid w:val="004F4F66"/>
    <w:rsid w:val="0050259A"/>
    <w:rsid w:val="005079A8"/>
    <w:rsid w:val="00513FD2"/>
    <w:rsid w:val="00514819"/>
    <w:rsid w:val="00516285"/>
    <w:rsid w:val="00523827"/>
    <w:rsid w:val="005251C8"/>
    <w:rsid w:val="00525604"/>
    <w:rsid w:val="00527A4A"/>
    <w:rsid w:val="005330C7"/>
    <w:rsid w:val="00534EC5"/>
    <w:rsid w:val="00552304"/>
    <w:rsid w:val="00555A43"/>
    <w:rsid w:val="00560B9A"/>
    <w:rsid w:val="00563281"/>
    <w:rsid w:val="00563515"/>
    <w:rsid w:val="0056381A"/>
    <w:rsid w:val="005669F1"/>
    <w:rsid w:val="005728DC"/>
    <w:rsid w:val="00580DEB"/>
    <w:rsid w:val="00585D67"/>
    <w:rsid w:val="0058743D"/>
    <w:rsid w:val="005909D1"/>
    <w:rsid w:val="005918FE"/>
    <w:rsid w:val="00591F54"/>
    <w:rsid w:val="00592FAF"/>
    <w:rsid w:val="00593C90"/>
    <w:rsid w:val="005945D3"/>
    <w:rsid w:val="00596648"/>
    <w:rsid w:val="00596C6A"/>
    <w:rsid w:val="005A20F3"/>
    <w:rsid w:val="005A23CF"/>
    <w:rsid w:val="005A311C"/>
    <w:rsid w:val="005A489C"/>
    <w:rsid w:val="005A71DB"/>
    <w:rsid w:val="005A7E76"/>
    <w:rsid w:val="005B3451"/>
    <w:rsid w:val="005B3DB0"/>
    <w:rsid w:val="005B495C"/>
    <w:rsid w:val="005B57AB"/>
    <w:rsid w:val="005B6D45"/>
    <w:rsid w:val="005B7064"/>
    <w:rsid w:val="005B73C0"/>
    <w:rsid w:val="005C164B"/>
    <w:rsid w:val="005C3D1E"/>
    <w:rsid w:val="005C5253"/>
    <w:rsid w:val="005C646F"/>
    <w:rsid w:val="005C792F"/>
    <w:rsid w:val="005D2028"/>
    <w:rsid w:val="005D2A05"/>
    <w:rsid w:val="005D4A1C"/>
    <w:rsid w:val="005D4F74"/>
    <w:rsid w:val="005E0104"/>
    <w:rsid w:val="005E256B"/>
    <w:rsid w:val="005E4225"/>
    <w:rsid w:val="005E5B0D"/>
    <w:rsid w:val="005E5C95"/>
    <w:rsid w:val="005E60DD"/>
    <w:rsid w:val="005F1CFD"/>
    <w:rsid w:val="005F3337"/>
    <w:rsid w:val="005F3B47"/>
    <w:rsid w:val="005F3E01"/>
    <w:rsid w:val="005F528A"/>
    <w:rsid w:val="005F55BD"/>
    <w:rsid w:val="00600A5F"/>
    <w:rsid w:val="00600AAE"/>
    <w:rsid w:val="00603901"/>
    <w:rsid w:val="00607141"/>
    <w:rsid w:val="0060777B"/>
    <w:rsid w:val="00610B7B"/>
    <w:rsid w:val="00613DAB"/>
    <w:rsid w:val="00613E55"/>
    <w:rsid w:val="006146D4"/>
    <w:rsid w:val="00615D90"/>
    <w:rsid w:val="00620901"/>
    <w:rsid w:val="00621C4A"/>
    <w:rsid w:val="00622363"/>
    <w:rsid w:val="0062422E"/>
    <w:rsid w:val="006243D1"/>
    <w:rsid w:val="00624A05"/>
    <w:rsid w:val="00626A69"/>
    <w:rsid w:val="00627857"/>
    <w:rsid w:val="006331F7"/>
    <w:rsid w:val="0063423F"/>
    <w:rsid w:val="0063625F"/>
    <w:rsid w:val="006400DE"/>
    <w:rsid w:val="00641BAC"/>
    <w:rsid w:val="0064311B"/>
    <w:rsid w:val="00644C56"/>
    <w:rsid w:val="00644F52"/>
    <w:rsid w:val="00645C45"/>
    <w:rsid w:val="0064732D"/>
    <w:rsid w:val="006524A9"/>
    <w:rsid w:val="00652A37"/>
    <w:rsid w:val="006548E6"/>
    <w:rsid w:val="00656FC3"/>
    <w:rsid w:val="00660142"/>
    <w:rsid w:val="006635A0"/>
    <w:rsid w:val="00663E75"/>
    <w:rsid w:val="00671399"/>
    <w:rsid w:val="0067406D"/>
    <w:rsid w:val="00674083"/>
    <w:rsid w:val="0067491A"/>
    <w:rsid w:val="00674E72"/>
    <w:rsid w:val="00681035"/>
    <w:rsid w:val="00683EB0"/>
    <w:rsid w:val="00686C23"/>
    <w:rsid w:val="006909DA"/>
    <w:rsid w:val="00692BB8"/>
    <w:rsid w:val="006938A5"/>
    <w:rsid w:val="00695FDA"/>
    <w:rsid w:val="006A45EB"/>
    <w:rsid w:val="006A4F4A"/>
    <w:rsid w:val="006A50FB"/>
    <w:rsid w:val="006A6279"/>
    <w:rsid w:val="006A7126"/>
    <w:rsid w:val="006A7A69"/>
    <w:rsid w:val="006B014E"/>
    <w:rsid w:val="006B150C"/>
    <w:rsid w:val="006B1733"/>
    <w:rsid w:val="006B1959"/>
    <w:rsid w:val="006B39F8"/>
    <w:rsid w:val="006B3C81"/>
    <w:rsid w:val="006B3CD9"/>
    <w:rsid w:val="006B5B82"/>
    <w:rsid w:val="006C2563"/>
    <w:rsid w:val="006C65CE"/>
    <w:rsid w:val="006C6F25"/>
    <w:rsid w:val="006D094B"/>
    <w:rsid w:val="006D2830"/>
    <w:rsid w:val="006D5CAB"/>
    <w:rsid w:val="006D5DBD"/>
    <w:rsid w:val="006D7593"/>
    <w:rsid w:val="006E0554"/>
    <w:rsid w:val="006E3692"/>
    <w:rsid w:val="006E637C"/>
    <w:rsid w:val="006E775A"/>
    <w:rsid w:val="006F0C60"/>
    <w:rsid w:val="006F19C6"/>
    <w:rsid w:val="006F2C68"/>
    <w:rsid w:val="006F5BA0"/>
    <w:rsid w:val="006F5C32"/>
    <w:rsid w:val="006F6820"/>
    <w:rsid w:val="00700E39"/>
    <w:rsid w:val="00701502"/>
    <w:rsid w:val="00701A1E"/>
    <w:rsid w:val="00702BF4"/>
    <w:rsid w:val="00703354"/>
    <w:rsid w:val="00705FE5"/>
    <w:rsid w:val="00706A0A"/>
    <w:rsid w:val="00707102"/>
    <w:rsid w:val="00710C61"/>
    <w:rsid w:val="0071139C"/>
    <w:rsid w:val="007125CB"/>
    <w:rsid w:val="00714620"/>
    <w:rsid w:val="0072547D"/>
    <w:rsid w:val="00725885"/>
    <w:rsid w:val="007262D1"/>
    <w:rsid w:val="00726907"/>
    <w:rsid w:val="007303B3"/>
    <w:rsid w:val="00730D67"/>
    <w:rsid w:val="007330A5"/>
    <w:rsid w:val="007355E2"/>
    <w:rsid w:val="00742B49"/>
    <w:rsid w:val="00742D0E"/>
    <w:rsid w:val="0074314C"/>
    <w:rsid w:val="00745B77"/>
    <w:rsid w:val="007460EF"/>
    <w:rsid w:val="007469D4"/>
    <w:rsid w:val="00747F38"/>
    <w:rsid w:val="0075698A"/>
    <w:rsid w:val="00757276"/>
    <w:rsid w:val="00757AC7"/>
    <w:rsid w:val="007622C2"/>
    <w:rsid w:val="007624C5"/>
    <w:rsid w:val="00762838"/>
    <w:rsid w:val="007672DC"/>
    <w:rsid w:val="00770B0E"/>
    <w:rsid w:val="00771EB8"/>
    <w:rsid w:val="00773E04"/>
    <w:rsid w:val="00775881"/>
    <w:rsid w:val="00776780"/>
    <w:rsid w:val="00776D98"/>
    <w:rsid w:val="007771F1"/>
    <w:rsid w:val="00780C27"/>
    <w:rsid w:val="007847A0"/>
    <w:rsid w:val="00787773"/>
    <w:rsid w:val="00792E4F"/>
    <w:rsid w:val="007952B2"/>
    <w:rsid w:val="007971D4"/>
    <w:rsid w:val="00797245"/>
    <w:rsid w:val="007976E9"/>
    <w:rsid w:val="007A1EED"/>
    <w:rsid w:val="007A2EDC"/>
    <w:rsid w:val="007A4C2F"/>
    <w:rsid w:val="007A7289"/>
    <w:rsid w:val="007B160B"/>
    <w:rsid w:val="007B40D4"/>
    <w:rsid w:val="007B5032"/>
    <w:rsid w:val="007B5A9D"/>
    <w:rsid w:val="007B761A"/>
    <w:rsid w:val="007B7822"/>
    <w:rsid w:val="007C4AE3"/>
    <w:rsid w:val="007C664C"/>
    <w:rsid w:val="007D08F4"/>
    <w:rsid w:val="007D1D0A"/>
    <w:rsid w:val="007D2B30"/>
    <w:rsid w:val="007D6883"/>
    <w:rsid w:val="007E1DFB"/>
    <w:rsid w:val="007E2D37"/>
    <w:rsid w:val="007E3AA2"/>
    <w:rsid w:val="007E505C"/>
    <w:rsid w:val="007E6522"/>
    <w:rsid w:val="007F091E"/>
    <w:rsid w:val="007F21AC"/>
    <w:rsid w:val="007F7E29"/>
    <w:rsid w:val="008001D4"/>
    <w:rsid w:val="008002BE"/>
    <w:rsid w:val="00803A63"/>
    <w:rsid w:val="00805985"/>
    <w:rsid w:val="0081482E"/>
    <w:rsid w:val="00815E1F"/>
    <w:rsid w:val="00817383"/>
    <w:rsid w:val="008227E0"/>
    <w:rsid w:val="00830CF6"/>
    <w:rsid w:val="008330A6"/>
    <w:rsid w:val="008349CD"/>
    <w:rsid w:val="008402A9"/>
    <w:rsid w:val="008402ED"/>
    <w:rsid w:val="00843512"/>
    <w:rsid w:val="008444F6"/>
    <w:rsid w:val="00850CB9"/>
    <w:rsid w:val="0085207C"/>
    <w:rsid w:val="00853686"/>
    <w:rsid w:val="00861148"/>
    <w:rsid w:val="008629EF"/>
    <w:rsid w:val="00864DFD"/>
    <w:rsid w:val="008757F3"/>
    <w:rsid w:val="00876761"/>
    <w:rsid w:val="008767C1"/>
    <w:rsid w:val="008821B6"/>
    <w:rsid w:val="00882362"/>
    <w:rsid w:val="00882B61"/>
    <w:rsid w:val="00890501"/>
    <w:rsid w:val="00890555"/>
    <w:rsid w:val="00892313"/>
    <w:rsid w:val="00895F64"/>
    <w:rsid w:val="00895FE6"/>
    <w:rsid w:val="00897963"/>
    <w:rsid w:val="008A28A1"/>
    <w:rsid w:val="008A4F7C"/>
    <w:rsid w:val="008A6292"/>
    <w:rsid w:val="008B1EAE"/>
    <w:rsid w:val="008B3658"/>
    <w:rsid w:val="008B5573"/>
    <w:rsid w:val="008B7DC6"/>
    <w:rsid w:val="008C0B31"/>
    <w:rsid w:val="008C39AA"/>
    <w:rsid w:val="008C420D"/>
    <w:rsid w:val="008D017A"/>
    <w:rsid w:val="008D05B0"/>
    <w:rsid w:val="008D1748"/>
    <w:rsid w:val="008D5041"/>
    <w:rsid w:val="008D7118"/>
    <w:rsid w:val="008E4912"/>
    <w:rsid w:val="008E6026"/>
    <w:rsid w:val="008F1BB5"/>
    <w:rsid w:val="008F233C"/>
    <w:rsid w:val="008F6B5E"/>
    <w:rsid w:val="008F6F38"/>
    <w:rsid w:val="008F7885"/>
    <w:rsid w:val="009016BC"/>
    <w:rsid w:val="00903440"/>
    <w:rsid w:val="00905CEE"/>
    <w:rsid w:val="00914C37"/>
    <w:rsid w:val="00915F89"/>
    <w:rsid w:val="00916B63"/>
    <w:rsid w:val="00924FA7"/>
    <w:rsid w:val="00930008"/>
    <w:rsid w:val="00930401"/>
    <w:rsid w:val="00931312"/>
    <w:rsid w:val="00931D01"/>
    <w:rsid w:val="009363F4"/>
    <w:rsid w:val="0093674A"/>
    <w:rsid w:val="00937490"/>
    <w:rsid w:val="009377C9"/>
    <w:rsid w:val="0094068E"/>
    <w:rsid w:val="00941EFC"/>
    <w:rsid w:val="00943DB3"/>
    <w:rsid w:val="00945E31"/>
    <w:rsid w:val="00946CE0"/>
    <w:rsid w:val="009471C6"/>
    <w:rsid w:val="009530F1"/>
    <w:rsid w:val="00954871"/>
    <w:rsid w:val="00956523"/>
    <w:rsid w:val="00965A79"/>
    <w:rsid w:val="0096604B"/>
    <w:rsid w:val="00966550"/>
    <w:rsid w:val="00971383"/>
    <w:rsid w:val="00971E97"/>
    <w:rsid w:val="00973606"/>
    <w:rsid w:val="00973C13"/>
    <w:rsid w:val="0097733C"/>
    <w:rsid w:val="009809FB"/>
    <w:rsid w:val="00980B28"/>
    <w:rsid w:val="00985434"/>
    <w:rsid w:val="00986EA0"/>
    <w:rsid w:val="00990E7E"/>
    <w:rsid w:val="00992709"/>
    <w:rsid w:val="00995A9C"/>
    <w:rsid w:val="009A1ADD"/>
    <w:rsid w:val="009A3609"/>
    <w:rsid w:val="009A6F79"/>
    <w:rsid w:val="009B4301"/>
    <w:rsid w:val="009B47C3"/>
    <w:rsid w:val="009B54C0"/>
    <w:rsid w:val="009B7E4D"/>
    <w:rsid w:val="009C15CE"/>
    <w:rsid w:val="009C1C72"/>
    <w:rsid w:val="009C2506"/>
    <w:rsid w:val="009C3628"/>
    <w:rsid w:val="009C37BB"/>
    <w:rsid w:val="009C3E05"/>
    <w:rsid w:val="009D1DB2"/>
    <w:rsid w:val="009D5590"/>
    <w:rsid w:val="009D7D57"/>
    <w:rsid w:val="009E1609"/>
    <w:rsid w:val="009E26A2"/>
    <w:rsid w:val="009E3CDB"/>
    <w:rsid w:val="009E5C70"/>
    <w:rsid w:val="009E75E4"/>
    <w:rsid w:val="009F2BA1"/>
    <w:rsid w:val="009F3319"/>
    <w:rsid w:val="009F562C"/>
    <w:rsid w:val="009F58B2"/>
    <w:rsid w:val="009F7076"/>
    <w:rsid w:val="00A00A63"/>
    <w:rsid w:val="00A013DA"/>
    <w:rsid w:val="00A017C0"/>
    <w:rsid w:val="00A01E1A"/>
    <w:rsid w:val="00A072EA"/>
    <w:rsid w:val="00A07AE0"/>
    <w:rsid w:val="00A07D87"/>
    <w:rsid w:val="00A07E9F"/>
    <w:rsid w:val="00A1003C"/>
    <w:rsid w:val="00A127E2"/>
    <w:rsid w:val="00A13492"/>
    <w:rsid w:val="00A16146"/>
    <w:rsid w:val="00A17F49"/>
    <w:rsid w:val="00A22DEE"/>
    <w:rsid w:val="00A3580F"/>
    <w:rsid w:val="00A35843"/>
    <w:rsid w:val="00A35F6B"/>
    <w:rsid w:val="00A36A6E"/>
    <w:rsid w:val="00A37AC5"/>
    <w:rsid w:val="00A4130E"/>
    <w:rsid w:val="00A41606"/>
    <w:rsid w:val="00A42A38"/>
    <w:rsid w:val="00A47277"/>
    <w:rsid w:val="00A530C2"/>
    <w:rsid w:val="00A547ED"/>
    <w:rsid w:val="00A60ECD"/>
    <w:rsid w:val="00A61FEF"/>
    <w:rsid w:val="00A626C0"/>
    <w:rsid w:val="00A64279"/>
    <w:rsid w:val="00A65B66"/>
    <w:rsid w:val="00A66679"/>
    <w:rsid w:val="00A70327"/>
    <w:rsid w:val="00A724D2"/>
    <w:rsid w:val="00A73BF5"/>
    <w:rsid w:val="00A82F6A"/>
    <w:rsid w:val="00A8484E"/>
    <w:rsid w:val="00A84F3E"/>
    <w:rsid w:val="00A8560B"/>
    <w:rsid w:val="00A8791F"/>
    <w:rsid w:val="00A91016"/>
    <w:rsid w:val="00A93357"/>
    <w:rsid w:val="00A935A5"/>
    <w:rsid w:val="00A94D75"/>
    <w:rsid w:val="00A94F08"/>
    <w:rsid w:val="00A96144"/>
    <w:rsid w:val="00A96C3F"/>
    <w:rsid w:val="00A976E4"/>
    <w:rsid w:val="00AB2DD6"/>
    <w:rsid w:val="00AB3708"/>
    <w:rsid w:val="00AB4C26"/>
    <w:rsid w:val="00AB5FB2"/>
    <w:rsid w:val="00AC3690"/>
    <w:rsid w:val="00AC5FCE"/>
    <w:rsid w:val="00AC7975"/>
    <w:rsid w:val="00AC7A49"/>
    <w:rsid w:val="00AD06FB"/>
    <w:rsid w:val="00AD4DD0"/>
    <w:rsid w:val="00AD564F"/>
    <w:rsid w:val="00AE1C78"/>
    <w:rsid w:val="00AE652F"/>
    <w:rsid w:val="00AE7DA1"/>
    <w:rsid w:val="00AF3AD6"/>
    <w:rsid w:val="00AF5469"/>
    <w:rsid w:val="00AF78F4"/>
    <w:rsid w:val="00B007EF"/>
    <w:rsid w:val="00B02E57"/>
    <w:rsid w:val="00B0623F"/>
    <w:rsid w:val="00B10DD5"/>
    <w:rsid w:val="00B11511"/>
    <w:rsid w:val="00B120C2"/>
    <w:rsid w:val="00B13864"/>
    <w:rsid w:val="00B148B0"/>
    <w:rsid w:val="00B149F2"/>
    <w:rsid w:val="00B14D70"/>
    <w:rsid w:val="00B1505D"/>
    <w:rsid w:val="00B165F4"/>
    <w:rsid w:val="00B2335C"/>
    <w:rsid w:val="00B2531C"/>
    <w:rsid w:val="00B27BED"/>
    <w:rsid w:val="00B40D95"/>
    <w:rsid w:val="00B42C64"/>
    <w:rsid w:val="00B43927"/>
    <w:rsid w:val="00B44D85"/>
    <w:rsid w:val="00B474CE"/>
    <w:rsid w:val="00B5107D"/>
    <w:rsid w:val="00B51720"/>
    <w:rsid w:val="00B52D1C"/>
    <w:rsid w:val="00B52FF1"/>
    <w:rsid w:val="00B54A72"/>
    <w:rsid w:val="00B56839"/>
    <w:rsid w:val="00B57C50"/>
    <w:rsid w:val="00B60C19"/>
    <w:rsid w:val="00B630F1"/>
    <w:rsid w:val="00B63127"/>
    <w:rsid w:val="00B67C24"/>
    <w:rsid w:val="00B67EFB"/>
    <w:rsid w:val="00B70123"/>
    <w:rsid w:val="00B70981"/>
    <w:rsid w:val="00B70A0E"/>
    <w:rsid w:val="00B715F8"/>
    <w:rsid w:val="00B71EBD"/>
    <w:rsid w:val="00B765A2"/>
    <w:rsid w:val="00B76C5E"/>
    <w:rsid w:val="00B841EF"/>
    <w:rsid w:val="00B845E5"/>
    <w:rsid w:val="00B84A58"/>
    <w:rsid w:val="00B85F85"/>
    <w:rsid w:val="00B8637A"/>
    <w:rsid w:val="00B87019"/>
    <w:rsid w:val="00B901EC"/>
    <w:rsid w:val="00B9219E"/>
    <w:rsid w:val="00B9707F"/>
    <w:rsid w:val="00BA4591"/>
    <w:rsid w:val="00BA4754"/>
    <w:rsid w:val="00BA6DDF"/>
    <w:rsid w:val="00BC1ED3"/>
    <w:rsid w:val="00BC4460"/>
    <w:rsid w:val="00BD10D7"/>
    <w:rsid w:val="00BD2BBE"/>
    <w:rsid w:val="00BD506E"/>
    <w:rsid w:val="00BD5339"/>
    <w:rsid w:val="00BD5EC8"/>
    <w:rsid w:val="00BE1907"/>
    <w:rsid w:val="00BE35B4"/>
    <w:rsid w:val="00BF18E6"/>
    <w:rsid w:val="00BF7B6D"/>
    <w:rsid w:val="00C03EE7"/>
    <w:rsid w:val="00C078B5"/>
    <w:rsid w:val="00C078C3"/>
    <w:rsid w:val="00C12E8C"/>
    <w:rsid w:val="00C1403D"/>
    <w:rsid w:val="00C1416C"/>
    <w:rsid w:val="00C16E64"/>
    <w:rsid w:val="00C2006D"/>
    <w:rsid w:val="00C2068C"/>
    <w:rsid w:val="00C21802"/>
    <w:rsid w:val="00C22275"/>
    <w:rsid w:val="00C26E86"/>
    <w:rsid w:val="00C316AD"/>
    <w:rsid w:val="00C36646"/>
    <w:rsid w:val="00C40290"/>
    <w:rsid w:val="00C415F9"/>
    <w:rsid w:val="00C41BFB"/>
    <w:rsid w:val="00C427E6"/>
    <w:rsid w:val="00C42E07"/>
    <w:rsid w:val="00C4317D"/>
    <w:rsid w:val="00C440F1"/>
    <w:rsid w:val="00C46432"/>
    <w:rsid w:val="00C51920"/>
    <w:rsid w:val="00C60526"/>
    <w:rsid w:val="00C60AA7"/>
    <w:rsid w:val="00C60FAF"/>
    <w:rsid w:val="00C62157"/>
    <w:rsid w:val="00C64343"/>
    <w:rsid w:val="00C65AA4"/>
    <w:rsid w:val="00C66043"/>
    <w:rsid w:val="00C661F8"/>
    <w:rsid w:val="00C66D2D"/>
    <w:rsid w:val="00C7051A"/>
    <w:rsid w:val="00C718AF"/>
    <w:rsid w:val="00C739A6"/>
    <w:rsid w:val="00C7712E"/>
    <w:rsid w:val="00C77438"/>
    <w:rsid w:val="00C8134F"/>
    <w:rsid w:val="00C814D7"/>
    <w:rsid w:val="00C85678"/>
    <w:rsid w:val="00C86624"/>
    <w:rsid w:val="00C87066"/>
    <w:rsid w:val="00C87C62"/>
    <w:rsid w:val="00C9170C"/>
    <w:rsid w:val="00C921C4"/>
    <w:rsid w:val="00C94414"/>
    <w:rsid w:val="00C95D92"/>
    <w:rsid w:val="00C96CD8"/>
    <w:rsid w:val="00C97178"/>
    <w:rsid w:val="00CA1321"/>
    <w:rsid w:val="00CA4582"/>
    <w:rsid w:val="00CA496B"/>
    <w:rsid w:val="00CA4BC7"/>
    <w:rsid w:val="00CA7048"/>
    <w:rsid w:val="00CA71AC"/>
    <w:rsid w:val="00CB2905"/>
    <w:rsid w:val="00CB37DF"/>
    <w:rsid w:val="00CB3CFF"/>
    <w:rsid w:val="00CB5597"/>
    <w:rsid w:val="00CB68C5"/>
    <w:rsid w:val="00CC0446"/>
    <w:rsid w:val="00CC0975"/>
    <w:rsid w:val="00CC1889"/>
    <w:rsid w:val="00CC1F59"/>
    <w:rsid w:val="00CC219E"/>
    <w:rsid w:val="00CC2A28"/>
    <w:rsid w:val="00CC307D"/>
    <w:rsid w:val="00CC6AC7"/>
    <w:rsid w:val="00CC7403"/>
    <w:rsid w:val="00CD21A8"/>
    <w:rsid w:val="00CD2830"/>
    <w:rsid w:val="00CD377A"/>
    <w:rsid w:val="00CD50FF"/>
    <w:rsid w:val="00CD5885"/>
    <w:rsid w:val="00CD5A3E"/>
    <w:rsid w:val="00CD6B03"/>
    <w:rsid w:val="00CD709A"/>
    <w:rsid w:val="00CE2D8E"/>
    <w:rsid w:val="00CE4E44"/>
    <w:rsid w:val="00CE55DE"/>
    <w:rsid w:val="00CE651A"/>
    <w:rsid w:val="00CF0098"/>
    <w:rsid w:val="00CF0214"/>
    <w:rsid w:val="00CF0411"/>
    <w:rsid w:val="00CF28FF"/>
    <w:rsid w:val="00CF322D"/>
    <w:rsid w:val="00CF4760"/>
    <w:rsid w:val="00CF536C"/>
    <w:rsid w:val="00CF60FE"/>
    <w:rsid w:val="00CF6511"/>
    <w:rsid w:val="00D009FB"/>
    <w:rsid w:val="00D02A04"/>
    <w:rsid w:val="00D10557"/>
    <w:rsid w:val="00D116AA"/>
    <w:rsid w:val="00D11A95"/>
    <w:rsid w:val="00D12110"/>
    <w:rsid w:val="00D15875"/>
    <w:rsid w:val="00D20E53"/>
    <w:rsid w:val="00D24AD2"/>
    <w:rsid w:val="00D27911"/>
    <w:rsid w:val="00D30412"/>
    <w:rsid w:val="00D32729"/>
    <w:rsid w:val="00D35D4C"/>
    <w:rsid w:val="00D376EA"/>
    <w:rsid w:val="00D410D9"/>
    <w:rsid w:val="00D42143"/>
    <w:rsid w:val="00D42B1A"/>
    <w:rsid w:val="00D52874"/>
    <w:rsid w:val="00D56878"/>
    <w:rsid w:val="00D56DE9"/>
    <w:rsid w:val="00D605B3"/>
    <w:rsid w:val="00D6194F"/>
    <w:rsid w:val="00D630EC"/>
    <w:rsid w:val="00D640F5"/>
    <w:rsid w:val="00D64EE8"/>
    <w:rsid w:val="00D66429"/>
    <w:rsid w:val="00D67425"/>
    <w:rsid w:val="00D70E92"/>
    <w:rsid w:val="00D7481C"/>
    <w:rsid w:val="00D7583A"/>
    <w:rsid w:val="00D766B8"/>
    <w:rsid w:val="00D7692E"/>
    <w:rsid w:val="00D76AB6"/>
    <w:rsid w:val="00D77A65"/>
    <w:rsid w:val="00D8288D"/>
    <w:rsid w:val="00D831FC"/>
    <w:rsid w:val="00D8575A"/>
    <w:rsid w:val="00D85804"/>
    <w:rsid w:val="00D85E7B"/>
    <w:rsid w:val="00D8779E"/>
    <w:rsid w:val="00D87CA6"/>
    <w:rsid w:val="00D94C6B"/>
    <w:rsid w:val="00DA14BC"/>
    <w:rsid w:val="00DA28BB"/>
    <w:rsid w:val="00DA2A69"/>
    <w:rsid w:val="00DB64BB"/>
    <w:rsid w:val="00DB6EF2"/>
    <w:rsid w:val="00DB737F"/>
    <w:rsid w:val="00DC3C61"/>
    <w:rsid w:val="00DD13CC"/>
    <w:rsid w:val="00DD210B"/>
    <w:rsid w:val="00DD4ADF"/>
    <w:rsid w:val="00DD6186"/>
    <w:rsid w:val="00DE04F7"/>
    <w:rsid w:val="00DE11FB"/>
    <w:rsid w:val="00DF280F"/>
    <w:rsid w:val="00DF4448"/>
    <w:rsid w:val="00DF7F23"/>
    <w:rsid w:val="00E03073"/>
    <w:rsid w:val="00E03A00"/>
    <w:rsid w:val="00E058F2"/>
    <w:rsid w:val="00E0776E"/>
    <w:rsid w:val="00E10520"/>
    <w:rsid w:val="00E12899"/>
    <w:rsid w:val="00E14BE6"/>
    <w:rsid w:val="00E16916"/>
    <w:rsid w:val="00E16EEC"/>
    <w:rsid w:val="00E3003A"/>
    <w:rsid w:val="00E3166F"/>
    <w:rsid w:val="00E32F49"/>
    <w:rsid w:val="00E33DEF"/>
    <w:rsid w:val="00E34026"/>
    <w:rsid w:val="00E3634B"/>
    <w:rsid w:val="00E37C55"/>
    <w:rsid w:val="00E44C7C"/>
    <w:rsid w:val="00E52930"/>
    <w:rsid w:val="00E53C34"/>
    <w:rsid w:val="00E55322"/>
    <w:rsid w:val="00E57C89"/>
    <w:rsid w:val="00E63D39"/>
    <w:rsid w:val="00E63FC0"/>
    <w:rsid w:val="00E64416"/>
    <w:rsid w:val="00E648DE"/>
    <w:rsid w:val="00E6573F"/>
    <w:rsid w:val="00E6691D"/>
    <w:rsid w:val="00E70DD2"/>
    <w:rsid w:val="00E71BBB"/>
    <w:rsid w:val="00E739B2"/>
    <w:rsid w:val="00E73A88"/>
    <w:rsid w:val="00E746DD"/>
    <w:rsid w:val="00E750CE"/>
    <w:rsid w:val="00E77A83"/>
    <w:rsid w:val="00E81D19"/>
    <w:rsid w:val="00E90640"/>
    <w:rsid w:val="00E93572"/>
    <w:rsid w:val="00E957A9"/>
    <w:rsid w:val="00E95CE1"/>
    <w:rsid w:val="00E970C3"/>
    <w:rsid w:val="00E97B33"/>
    <w:rsid w:val="00EA09B0"/>
    <w:rsid w:val="00EA54AF"/>
    <w:rsid w:val="00EA60EC"/>
    <w:rsid w:val="00EB2B2A"/>
    <w:rsid w:val="00EB2F51"/>
    <w:rsid w:val="00EB302F"/>
    <w:rsid w:val="00EB35B7"/>
    <w:rsid w:val="00EB3FB8"/>
    <w:rsid w:val="00EC625D"/>
    <w:rsid w:val="00ED0D5F"/>
    <w:rsid w:val="00ED145B"/>
    <w:rsid w:val="00ED23BD"/>
    <w:rsid w:val="00ED2C02"/>
    <w:rsid w:val="00ED5AE6"/>
    <w:rsid w:val="00ED68E6"/>
    <w:rsid w:val="00EE0703"/>
    <w:rsid w:val="00EE3DD4"/>
    <w:rsid w:val="00EF3C42"/>
    <w:rsid w:val="00EF6131"/>
    <w:rsid w:val="00EF6B03"/>
    <w:rsid w:val="00F01EC7"/>
    <w:rsid w:val="00F01EEF"/>
    <w:rsid w:val="00F0212C"/>
    <w:rsid w:val="00F03A54"/>
    <w:rsid w:val="00F0697C"/>
    <w:rsid w:val="00F101CF"/>
    <w:rsid w:val="00F11AD4"/>
    <w:rsid w:val="00F16A58"/>
    <w:rsid w:val="00F17ABE"/>
    <w:rsid w:val="00F2105A"/>
    <w:rsid w:val="00F21121"/>
    <w:rsid w:val="00F25380"/>
    <w:rsid w:val="00F2770E"/>
    <w:rsid w:val="00F31CC4"/>
    <w:rsid w:val="00F31D52"/>
    <w:rsid w:val="00F32BD6"/>
    <w:rsid w:val="00F41399"/>
    <w:rsid w:val="00F5283E"/>
    <w:rsid w:val="00F6416B"/>
    <w:rsid w:val="00F66786"/>
    <w:rsid w:val="00F77C75"/>
    <w:rsid w:val="00F804E4"/>
    <w:rsid w:val="00F80CD5"/>
    <w:rsid w:val="00F819BA"/>
    <w:rsid w:val="00F84A62"/>
    <w:rsid w:val="00F85170"/>
    <w:rsid w:val="00F87CBB"/>
    <w:rsid w:val="00F87E71"/>
    <w:rsid w:val="00F90508"/>
    <w:rsid w:val="00F92AAA"/>
    <w:rsid w:val="00F93884"/>
    <w:rsid w:val="00F948A1"/>
    <w:rsid w:val="00F95B4A"/>
    <w:rsid w:val="00FA0167"/>
    <w:rsid w:val="00FA2096"/>
    <w:rsid w:val="00FA2AD4"/>
    <w:rsid w:val="00FA39A6"/>
    <w:rsid w:val="00FA5F0B"/>
    <w:rsid w:val="00FA6C45"/>
    <w:rsid w:val="00FB147D"/>
    <w:rsid w:val="00FB1BC3"/>
    <w:rsid w:val="00FB2C9E"/>
    <w:rsid w:val="00FB36D6"/>
    <w:rsid w:val="00FB72A5"/>
    <w:rsid w:val="00FB7D64"/>
    <w:rsid w:val="00FC111F"/>
    <w:rsid w:val="00FC2008"/>
    <w:rsid w:val="00FC364E"/>
    <w:rsid w:val="00FC56AE"/>
    <w:rsid w:val="00FC6207"/>
    <w:rsid w:val="00FC664A"/>
    <w:rsid w:val="00FC6E22"/>
    <w:rsid w:val="00FC70B8"/>
    <w:rsid w:val="00FD1DDF"/>
    <w:rsid w:val="00FD20DC"/>
    <w:rsid w:val="00FD370F"/>
    <w:rsid w:val="00FD39D7"/>
    <w:rsid w:val="00FD3EFC"/>
    <w:rsid w:val="00FD5F9B"/>
    <w:rsid w:val="00FD6181"/>
    <w:rsid w:val="00FD7144"/>
    <w:rsid w:val="00FE44A5"/>
    <w:rsid w:val="00FE525C"/>
    <w:rsid w:val="00FE526D"/>
    <w:rsid w:val="00FE53DE"/>
    <w:rsid w:val="00FE672E"/>
    <w:rsid w:val="00FF0DCD"/>
    <w:rsid w:val="00FF19E9"/>
    <w:rsid w:val="00FF78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73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17383"/>
    <w:pPr>
      <w:spacing w:after="0" w:line="240" w:lineRule="auto"/>
    </w:pPr>
  </w:style>
  <w:style w:type="paragraph" w:styleId="Intestazione">
    <w:name w:val="header"/>
    <w:basedOn w:val="Normale"/>
    <w:link w:val="IntestazioneCarattere"/>
    <w:uiPriority w:val="99"/>
    <w:semiHidden/>
    <w:unhideWhenUsed/>
    <w:rsid w:val="00817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7383"/>
  </w:style>
  <w:style w:type="paragraph" w:styleId="Pidipagina">
    <w:name w:val="footer"/>
    <w:basedOn w:val="Normale"/>
    <w:link w:val="PidipaginaCarattere"/>
    <w:uiPriority w:val="99"/>
    <w:unhideWhenUsed/>
    <w:rsid w:val="008173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7383"/>
  </w:style>
  <w:style w:type="paragraph" w:styleId="Testonotaapidipagina">
    <w:name w:val="footnote text"/>
    <w:basedOn w:val="Normale"/>
    <w:link w:val="TestonotaapidipaginaCarattere"/>
    <w:uiPriority w:val="99"/>
    <w:semiHidden/>
    <w:unhideWhenUsed/>
    <w:rsid w:val="008173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7383"/>
    <w:rPr>
      <w:sz w:val="20"/>
      <w:szCs w:val="20"/>
    </w:rPr>
  </w:style>
  <w:style w:type="character" w:styleId="Rimandonotaapidipagina">
    <w:name w:val="footnote reference"/>
    <w:basedOn w:val="Carpredefinitoparagrafo"/>
    <w:uiPriority w:val="99"/>
    <w:semiHidden/>
    <w:unhideWhenUsed/>
    <w:rsid w:val="0081738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csaldanha</dc:creator>
  <cp:lastModifiedBy>csaldanha</cp:lastModifiedBy>
  <cp:revision>8</cp:revision>
  <dcterms:created xsi:type="dcterms:W3CDTF">2015-12-15T07:28:00Z</dcterms:created>
  <dcterms:modified xsi:type="dcterms:W3CDTF">2015-12-15T07:40:00Z</dcterms:modified>
</cp:coreProperties>
</file>